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3369"/>
        <w:gridCol w:w="5953"/>
        <w:gridCol w:w="6598"/>
      </w:tblGrid>
      <w:tr w:rsidR="00B469B7" w:rsidRPr="00B54F1C" w14:paraId="59A52BBB" w14:textId="77777777" w:rsidTr="006D7A1A">
        <w:trPr>
          <w:trHeight w:val="409"/>
        </w:trPr>
        <w:tc>
          <w:tcPr>
            <w:tcW w:w="15920" w:type="dxa"/>
            <w:gridSpan w:val="3"/>
          </w:tcPr>
          <w:p w14:paraId="25F4DB72" w14:textId="77777777" w:rsidR="00B469B7" w:rsidRPr="00B54F1C" w:rsidRDefault="00B469B7" w:rsidP="00B469B7">
            <w:pPr>
              <w:pStyle w:val="leftmargin"/>
              <w:spacing w:before="0" w:beforeAutospacing="0" w:after="0" w:afterAutospacing="0"/>
              <w:ind w:firstLine="375"/>
              <w:jc w:val="center"/>
              <w:rPr>
                <w:b/>
                <w:color w:val="000000"/>
              </w:rPr>
            </w:pPr>
            <w:r w:rsidRPr="00B54F1C">
              <w:rPr>
                <w:b/>
                <w:color w:val="000000"/>
              </w:rPr>
              <w:t>Метод исследования — это способ научного познания действительности.</w:t>
            </w:r>
          </w:p>
          <w:p w14:paraId="3D935EB5" w14:textId="77777777" w:rsidR="00B469B7" w:rsidRPr="00B54F1C" w:rsidRDefault="00B469B7" w:rsidP="00B469B7">
            <w:pPr>
              <w:pStyle w:val="leftmargin"/>
              <w:spacing w:before="0" w:beforeAutospacing="0" w:after="0" w:afterAutospacing="0"/>
              <w:ind w:firstLine="375"/>
              <w:jc w:val="both"/>
              <w:rPr>
                <w:color w:val="000000"/>
              </w:rPr>
            </w:pPr>
          </w:p>
        </w:tc>
      </w:tr>
      <w:tr w:rsidR="00B469B7" w:rsidRPr="00B54F1C" w14:paraId="73C49581" w14:textId="77777777" w:rsidTr="006D7A1A">
        <w:trPr>
          <w:trHeight w:val="416"/>
        </w:trPr>
        <w:tc>
          <w:tcPr>
            <w:tcW w:w="15920" w:type="dxa"/>
            <w:gridSpan w:val="3"/>
          </w:tcPr>
          <w:p w14:paraId="308B86F1" w14:textId="77777777" w:rsidR="00B469B7" w:rsidRPr="00B54F1C" w:rsidRDefault="00B469B7" w:rsidP="00B469B7">
            <w:pPr>
              <w:jc w:val="center"/>
              <w:rPr>
                <w:rFonts w:ascii="Times New Roman" w:hAnsi="Times New Roman" w:cs="Times New Roman"/>
                <w:b/>
                <w:color w:val="000000"/>
                <w:sz w:val="24"/>
                <w:szCs w:val="24"/>
              </w:rPr>
            </w:pPr>
            <w:r w:rsidRPr="00B54F1C">
              <w:rPr>
                <w:rFonts w:ascii="Times New Roman" w:hAnsi="Times New Roman" w:cs="Times New Roman"/>
                <w:b/>
                <w:color w:val="000000"/>
                <w:sz w:val="24"/>
                <w:szCs w:val="24"/>
              </w:rPr>
              <w:t>Общие методы исследования</w:t>
            </w:r>
          </w:p>
        </w:tc>
      </w:tr>
      <w:tr w:rsidR="00DA1BC2" w:rsidRPr="00B54F1C" w14:paraId="59FBDC40" w14:textId="77777777" w:rsidTr="006D7A1A">
        <w:trPr>
          <w:trHeight w:val="416"/>
        </w:trPr>
        <w:tc>
          <w:tcPr>
            <w:tcW w:w="15920" w:type="dxa"/>
            <w:gridSpan w:val="3"/>
          </w:tcPr>
          <w:p w14:paraId="57A85A6A" w14:textId="77777777" w:rsidR="00DA1BC2" w:rsidRPr="00B54F1C" w:rsidRDefault="00DA1BC2" w:rsidP="00DA1BC2">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Что такое метод исследования? Приведите примеры биологических методов исследования и ситуации, в которых они применяются.</w:t>
            </w:r>
          </w:p>
          <w:p w14:paraId="70A18BB7" w14:textId="77777777" w:rsidR="00DA1BC2" w:rsidRPr="00B54F1C" w:rsidRDefault="00DA1BC2" w:rsidP="00DA1BC2">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Метод исследования — это способ научного познания действительности.</w:t>
            </w:r>
          </w:p>
          <w:p w14:paraId="0079EB50" w14:textId="77777777" w:rsidR="00DA1BC2" w:rsidRPr="00B54F1C" w:rsidRDefault="00DA1BC2" w:rsidP="00DA1BC2">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Различают биологические методы исследования: описание, наблюдение, сравнение, эксперимент, микроскопия, центрифугирование, гибридологический, близнецовый метод, биохимический метод и др.</w:t>
            </w:r>
          </w:p>
          <w:p w14:paraId="60450B0A" w14:textId="77777777" w:rsidR="00DA1BC2" w:rsidRPr="00B54F1C" w:rsidRDefault="00DA1BC2" w:rsidP="00DA1BC2">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3) Методы исследования применяются только в определенных случаях и для достижения определенных целей. Например, гибридологический — для изучения наследственности применяется в животноводстве и растениеводстве, но не применяется для человека. Центрифугирование позволяет выделять органоиды клетки для их изучения.</w:t>
            </w:r>
          </w:p>
          <w:p w14:paraId="53C57A91" w14:textId="77777777" w:rsidR="00DA1BC2" w:rsidRPr="00B54F1C" w:rsidRDefault="00DA1BC2" w:rsidP="00B469B7">
            <w:pPr>
              <w:jc w:val="center"/>
              <w:rPr>
                <w:rFonts w:ascii="Times New Roman" w:hAnsi="Times New Roman" w:cs="Times New Roman"/>
                <w:b/>
                <w:color w:val="000000"/>
                <w:sz w:val="24"/>
                <w:szCs w:val="24"/>
              </w:rPr>
            </w:pPr>
          </w:p>
        </w:tc>
      </w:tr>
      <w:tr w:rsidR="00801E40" w:rsidRPr="00B54F1C" w14:paraId="57275AEA" w14:textId="77777777" w:rsidTr="006D7A1A">
        <w:trPr>
          <w:trHeight w:val="419"/>
        </w:trPr>
        <w:tc>
          <w:tcPr>
            <w:tcW w:w="3369" w:type="dxa"/>
          </w:tcPr>
          <w:p w14:paraId="2E3D5958" w14:textId="77777777" w:rsidR="00B469B7" w:rsidRPr="00B54F1C" w:rsidRDefault="00B469B7" w:rsidP="009E5267">
            <w:pPr>
              <w:jc w:val="center"/>
              <w:rPr>
                <w:rFonts w:ascii="Times New Roman" w:hAnsi="Times New Roman" w:cs="Times New Roman"/>
                <w:b/>
                <w:sz w:val="24"/>
                <w:szCs w:val="24"/>
              </w:rPr>
            </w:pPr>
            <w:r w:rsidRPr="00B54F1C">
              <w:rPr>
                <w:rFonts w:ascii="Times New Roman" w:hAnsi="Times New Roman" w:cs="Times New Roman"/>
                <w:b/>
                <w:sz w:val="24"/>
                <w:szCs w:val="24"/>
              </w:rPr>
              <w:t>Метод</w:t>
            </w:r>
          </w:p>
        </w:tc>
        <w:tc>
          <w:tcPr>
            <w:tcW w:w="5953" w:type="dxa"/>
          </w:tcPr>
          <w:p w14:paraId="0299537F" w14:textId="77777777" w:rsidR="00B469B7" w:rsidRPr="00B54F1C" w:rsidRDefault="009E5267" w:rsidP="009E5267">
            <w:pPr>
              <w:jc w:val="center"/>
              <w:rPr>
                <w:rFonts w:ascii="Times New Roman" w:hAnsi="Times New Roman" w:cs="Times New Roman"/>
                <w:b/>
                <w:sz w:val="24"/>
                <w:szCs w:val="24"/>
              </w:rPr>
            </w:pPr>
            <w:r w:rsidRPr="00B54F1C">
              <w:rPr>
                <w:rFonts w:ascii="Times New Roman" w:hAnsi="Times New Roman" w:cs="Times New Roman"/>
                <w:b/>
                <w:sz w:val="24"/>
                <w:szCs w:val="24"/>
              </w:rPr>
              <w:t>Для каких целей применяется</w:t>
            </w:r>
          </w:p>
        </w:tc>
        <w:tc>
          <w:tcPr>
            <w:tcW w:w="6598" w:type="dxa"/>
          </w:tcPr>
          <w:p w14:paraId="4F24F066" w14:textId="77777777" w:rsidR="00B469B7" w:rsidRPr="00B54F1C" w:rsidRDefault="00B469B7" w:rsidP="009E5267">
            <w:pPr>
              <w:jc w:val="center"/>
              <w:rPr>
                <w:rFonts w:ascii="Times New Roman" w:hAnsi="Times New Roman" w:cs="Times New Roman"/>
                <w:b/>
                <w:color w:val="333333"/>
                <w:sz w:val="24"/>
                <w:szCs w:val="24"/>
                <w:shd w:val="clear" w:color="auto" w:fill="FCFCFC"/>
              </w:rPr>
            </w:pPr>
            <w:r w:rsidRPr="00B54F1C">
              <w:rPr>
                <w:rFonts w:ascii="Times New Roman" w:hAnsi="Times New Roman" w:cs="Times New Roman"/>
                <w:b/>
                <w:color w:val="333333"/>
                <w:sz w:val="24"/>
                <w:szCs w:val="24"/>
                <w:shd w:val="clear" w:color="auto" w:fill="FCFCFC"/>
              </w:rPr>
              <w:t>Примеры</w:t>
            </w:r>
            <w:r w:rsidR="00FF7BFC" w:rsidRPr="00B54F1C">
              <w:rPr>
                <w:rFonts w:ascii="Times New Roman" w:hAnsi="Times New Roman" w:cs="Times New Roman"/>
                <w:b/>
                <w:color w:val="333333"/>
                <w:sz w:val="24"/>
                <w:szCs w:val="24"/>
                <w:shd w:val="clear" w:color="auto" w:fill="FCFCFC"/>
              </w:rPr>
              <w:t xml:space="preserve"> из ЕГЭ</w:t>
            </w:r>
          </w:p>
        </w:tc>
      </w:tr>
      <w:tr w:rsidR="0057627E" w:rsidRPr="00B54F1C" w14:paraId="38A36E46" w14:textId="77777777" w:rsidTr="006D7A1A">
        <w:trPr>
          <w:trHeight w:val="419"/>
        </w:trPr>
        <w:tc>
          <w:tcPr>
            <w:tcW w:w="15920" w:type="dxa"/>
            <w:gridSpan w:val="3"/>
          </w:tcPr>
          <w:p w14:paraId="1BD79608" w14:textId="77777777" w:rsidR="0057627E" w:rsidRPr="00B54F1C" w:rsidRDefault="0057627E" w:rsidP="009E5267">
            <w:pPr>
              <w:jc w:val="center"/>
              <w:rPr>
                <w:rFonts w:ascii="Times New Roman" w:hAnsi="Times New Roman" w:cs="Times New Roman"/>
                <w:b/>
                <w:color w:val="333333"/>
                <w:sz w:val="24"/>
                <w:szCs w:val="24"/>
                <w:shd w:val="clear" w:color="auto" w:fill="FCFCFC"/>
              </w:rPr>
            </w:pPr>
            <w:r w:rsidRPr="00B54F1C">
              <w:rPr>
                <w:rFonts w:ascii="Times New Roman" w:hAnsi="Times New Roman" w:cs="Times New Roman"/>
                <w:b/>
                <w:color w:val="000000"/>
                <w:sz w:val="24"/>
                <w:szCs w:val="24"/>
                <w:shd w:val="clear" w:color="auto" w:fill="FFFFFF"/>
              </w:rPr>
              <w:t xml:space="preserve">Общие методы исследования (как биологические, так и других наук): </w:t>
            </w:r>
            <w:r w:rsidRPr="00B54F1C">
              <w:rPr>
                <w:rFonts w:ascii="Times New Roman" w:hAnsi="Times New Roman" w:cs="Times New Roman"/>
                <w:b/>
                <w:color w:val="FF0000"/>
                <w:sz w:val="24"/>
                <w:szCs w:val="24"/>
                <w:shd w:val="clear" w:color="auto" w:fill="FFFFFF"/>
              </w:rPr>
              <w:t>эксперимент, наблюдение, описание, сравнение, моделирование.</w:t>
            </w:r>
          </w:p>
        </w:tc>
      </w:tr>
      <w:tr w:rsidR="0057627E" w:rsidRPr="00B54F1C" w14:paraId="1AA75164" w14:textId="77777777" w:rsidTr="006D7A1A">
        <w:trPr>
          <w:trHeight w:val="419"/>
        </w:trPr>
        <w:tc>
          <w:tcPr>
            <w:tcW w:w="15920" w:type="dxa"/>
            <w:gridSpan w:val="3"/>
          </w:tcPr>
          <w:p w14:paraId="70CA4433" w14:textId="77777777" w:rsidR="0057627E" w:rsidRPr="00B54F1C" w:rsidRDefault="0057627E" w:rsidP="009E5267">
            <w:pPr>
              <w:jc w:val="cente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 xml:space="preserve">Методы эмпирического (практического) исследования </w:t>
            </w:r>
            <w:r w:rsidRPr="00B54F1C">
              <w:rPr>
                <w:rFonts w:ascii="Times New Roman" w:hAnsi="Times New Roman" w:cs="Times New Roman"/>
                <w:b/>
                <w:color w:val="FF0000"/>
                <w:sz w:val="24"/>
                <w:szCs w:val="24"/>
                <w:shd w:val="clear" w:color="auto" w:fill="FFFFFF"/>
              </w:rPr>
              <w:t>(наблюдение, эксперимент и др</w:t>
            </w:r>
            <w:r w:rsidRPr="00B54F1C">
              <w:rPr>
                <w:rFonts w:ascii="Times New Roman" w:hAnsi="Times New Roman" w:cs="Times New Roman"/>
                <w:b/>
                <w:color w:val="000000"/>
                <w:sz w:val="24"/>
                <w:szCs w:val="24"/>
                <w:shd w:val="clear" w:color="auto" w:fill="FFFFFF"/>
              </w:rPr>
              <w:t>.) основаны на опыте, практике. Суть эмпирических методов состоит в фиксации и описании явлений, фактов, видимых связей между ними.</w:t>
            </w:r>
          </w:p>
        </w:tc>
      </w:tr>
      <w:tr w:rsidR="00801E40" w:rsidRPr="00B54F1C" w14:paraId="7424C02A" w14:textId="77777777" w:rsidTr="006D7A1A">
        <w:trPr>
          <w:trHeight w:val="1724"/>
        </w:trPr>
        <w:tc>
          <w:tcPr>
            <w:tcW w:w="3369" w:type="dxa"/>
            <w:vAlign w:val="center"/>
          </w:tcPr>
          <w:p w14:paraId="1FEA1C5B" w14:textId="77777777" w:rsidR="0057627E" w:rsidRPr="00B54F1C" w:rsidRDefault="0057627E" w:rsidP="005D2BAD">
            <w:pPr>
              <w:pStyle w:val="a8"/>
              <w:shd w:val="clear" w:color="auto" w:fill="FFFFFF"/>
              <w:spacing w:before="0" w:beforeAutospacing="0" w:after="0" w:afterAutospacing="0" w:line="384" w:lineRule="atLeast"/>
              <w:textAlignment w:val="baseline"/>
              <w:rPr>
                <w:b/>
              </w:rPr>
            </w:pPr>
            <w:r w:rsidRPr="00B54F1C">
              <w:rPr>
                <w:rStyle w:val="a9"/>
                <w:b/>
                <w:i w:val="0"/>
                <w:bdr w:val="none" w:sz="0" w:space="0" w:color="auto" w:frame="1"/>
              </w:rPr>
              <w:t>Наблюдение</w:t>
            </w:r>
            <w:r w:rsidRPr="00B54F1C">
              <w:rPr>
                <w:b/>
                <w:i/>
              </w:rPr>
              <w:t> и</w:t>
            </w:r>
          </w:p>
          <w:p w14:paraId="734E9D48" w14:textId="77777777" w:rsidR="0057627E" w:rsidRPr="00B54F1C" w:rsidRDefault="0057627E" w:rsidP="005D2BAD">
            <w:pPr>
              <w:pStyle w:val="a8"/>
              <w:shd w:val="clear" w:color="auto" w:fill="FFFFFF"/>
              <w:spacing w:before="0" w:beforeAutospacing="0" w:after="0" w:afterAutospacing="0" w:line="384" w:lineRule="atLeast"/>
              <w:textAlignment w:val="baseline"/>
              <w:rPr>
                <w:rStyle w:val="a5"/>
                <w:b w:val="0"/>
                <w:i/>
                <w:iCs/>
                <w:bdr w:val="none" w:sz="0" w:space="0" w:color="auto" w:frame="1"/>
                <w:shd w:val="clear" w:color="auto" w:fill="FCFCFC"/>
              </w:rPr>
            </w:pPr>
            <w:r w:rsidRPr="00B54F1C">
              <w:rPr>
                <w:b/>
              </w:rPr>
              <w:t xml:space="preserve"> описание</w:t>
            </w:r>
          </w:p>
        </w:tc>
        <w:tc>
          <w:tcPr>
            <w:tcW w:w="5953" w:type="dxa"/>
          </w:tcPr>
          <w:p w14:paraId="29F4C546" w14:textId="77777777" w:rsidR="0057627E" w:rsidRPr="00B54F1C" w:rsidRDefault="0057627E" w:rsidP="0057627E">
            <w:pPr>
              <w:rPr>
                <w:rFonts w:ascii="Times New Roman" w:hAnsi="Times New Roman" w:cs="Times New Roman"/>
                <w:color w:val="333333"/>
                <w:sz w:val="24"/>
                <w:szCs w:val="24"/>
                <w:shd w:val="clear" w:color="auto" w:fill="FCFCFC"/>
              </w:rPr>
            </w:pPr>
            <w:r w:rsidRPr="00B54F1C">
              <w:rPr>
                <w:rFonts w:ascii="Times New Roman" w:hAnsi="Times New Roman" w:cs="Times New Roman"/>
                <w:color w:val="000000"/>
                <w:sz w:val="24"/>
                <w:szCs w:val="24"/>
                <w:shd w:val="clear" w:color="auto" w:fill="FFFFFF"/>
              </w:rPr>
              <w:t> Наблюдение — это целенаправленный процесс восприятия предметов действительности, результаты которого фиксируются в описании. Для получения значимых результатов необходимо многократное наблюдение. Виды: непосредственное наблюдение, которое осуществляется без применения технических средств; опосредованное наблюдение — с использованием технических устройств.</w:t>
            </w:r>
            <w:r w:rsidRPr="00B54F1C">
              <w:rPr>
                <w:rFonts w:ascii="Times New Roman" w:hAnsi="Times New Roman" w:cs="Times New Roman"/>
                <w:color w:val="333333"/>
                <w:sz w:val="24"/>
                <w:szCs w:val="24"/>
                <w:shd w:val="clear" w:color="auto" w:fill="FCFCFC"/>
              </w:rPr>
              <w:t xml:space="preserve"> </w:t>
            </w:r>
          </w:p>
        </w:tc>
        <w:tc>
          <w:tcPr>
            <w:tcW w:w="6598" w:type="dxa"/>
          </w:tcPr>
          <w:p w14:paraId="2E40DA7C" w14:textId="77777777" w:rsidR="0057627E" w:rsidRPr="00B54F1C" w:rsidRDefault="0057627E" w:rsidP="00C874A8">
            <w:pPr>
              <w:pStyle w:val="aa"/>
              <w:numPr>
                <w:ilvl w:val="0"/>
                <w:numId w:val="8"/>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Сезонные изменения в живой природе</w:t>
            </w:r>
          </w:p>
          <w:p w14:paraId="090A888A" w14:textId="77777777" w:rsidR="00C874A8" w:rsidRPr="00B54F1C" w:rsidRDefault="00C874A8" w:rsidP="00C874A8">
            <w:pPr>
              <w:pStyle w:val="aa"/>
              <w:numPr>
                <w:ilvl w:val="0"/>
                <w:numId w:val="8"/>
              </w:numPr>
              <w:rPr>
                <w:rFonts w:ascii="Times New Roman" w:hAnsi="Times New Roman" w:cs="Times New Roman"/>
                <w:color w:val="333333"/>
                <w:sz w:val="24"/>
                <w:szCs w:val="24"/>
                <w:shd w:val="clear" w:color="auto" w:fill="FCFCFC"/>
              </w:rPr>
            </w:pPr>
            <w:r w:rsidRPr="00B54F1C">
              <w:rPr>
                <w:rFonts w:ascii="Times New Roman" w:hAnsi="Times New Roman" w:cs="Times New Roman"/>
                <w:color w:val="000000"/>
                <w:sz w:val="24"/>
                <w:szCs w:val="24"/>
                <w:shd w:val="clear" w:color="auto" w:fill="FFFFFF"/>
              </w:rPr>
              <w:t>Слежение за миграцией косяка трески</w:t>
            </w:r>
          </w:p>
        </w:tc>
      </w:tr>
      <w:tr w:rsidR="00801E40" w:rsidRPr="00B54F1C" w14:paraId="692C3C36" w14:textId="77777777" w:rsidTr="006D7A1A">
        <w:trPr>
          <w:trHeight w:val="1724"/>
        </w:trPr>
        <w:tc>
          <w:tcPr>
            <w:tcW w:w="3369" w:type="dxa"/>
            <w:vAlign w:val="center"/>
          </w:tcPr>
          <w:p w14:paraId="40ED07A4" w14:textId="77777777" w:rsidR="0057627E" w:rsidRPr="00B54F1C" w:rsidRDefault="0057627E" w:rsidP="005D2BAD">
            <w:pPr>
              <w:pStyle w:val="a8"/>
              <w:shd w:val="clear" w:color="auto" w:fill="FFFFFF"/>
              <w:spacing w:before="0" w:beforeAutospacing="0" w:after="0" w:afterAutospacing="0" w:line="384" w:lineRule="atLeast"/>
              <w:textAlignment w:val="baseline"/>
              <w:rPr>
                <w:rStyle w:val="a9"/>
                <w:b/>
                <w:i w:val="0"/>
                <w:bdr w:val="none" w:sz="0" w:space="0" w:color="auto" w:frame="1"/>
              </w:rPr>
            </w:pPr>
            <w:r w:rsidRPr="00B54F1C">
              <w:rPr>
                <w:rStyle w:val="a9"/>
                <w:b/>
                <w:i w:val="0"/>
                <w:bdr w:val="none" w:sz="0" w:space="0" w:color="auto" w:frame="1"/>
                <w:shd w:val="clear" w:color="auto" w:fill="FFFFFF"/>
              </w:rPr>
              <w:t>Эксперимент</w:t>
            </w:r>
          </w:p>
        </w:tc>
        <w:tc>
          <w:tcPr>
            <w:tcW w:w="5953" w:type="dxa"/>
          </w:tcPr>
          <w:p w14:paraId="604AE622" w14:textId="77777777" w:rsidR="0057627E" w:rsidRPr="00B54F1C" w:rsidRDefault="0057627E" w:rsidP="0057627E">
            <w:pPr>
              <w:rPr>
                <w:rFonts w:ascii="Times New Roman" w:hAnsi="Times New Roman" w:cs="Times New Roman"/>
                <w:color w:val="193D00"/>
                <w:sz w:val="24"/>
                <w:szCs w:val="24"/>
              </w:rPr>
            </w:pPr>
            <w:r w:rsidRPr="00B54F1C">
              <w:rPr>
                <w:rFonts w:ascii="Times New Roman" w:hAnsi="Times New Roman" w:cs="Times New Roman"/>
                <w:color w:val="193D00"/>
                <w:sz w:val="24"/>
                <w:szCs w:val="24"/>
                <w:shd w:val="clear" w:color="auto" w:fill="FFFFFF"/>
              </w:rPr>
              <w:t>Это научно поставленный опыт, наблюдение исследуемого явления в контролируемых условиях, позволяющих выявить характеристики данного объекта или явления.</w:t>
            </w:r>
            <w:r w:rsidRPr="00B54F1C">
              <w:rPr>
                <w:rStyle w:val="apple-converted-space"/>
                <w:rFonts w:ascii="Times New Roman" w:hAnsi="Times New Roman" w:cs="Times New Roman"/>
                <w:color w:val="193D00"/>
                <w:sz w:val="24"/>
                <w:szCs w:val="24"/>
                <w:shd w:val="clear" w:color="auto" w:fill="FFFFFF"/>
              </w:rPr>
              <w:t> </w:t>
            </w:r>
          </w:p>
        </w:tc>
        <w:tc>
          <w:tcPr>
            <w:tcW w:w="6598" w:type="dxa"/>
          </w:tcPr>
          <w:p w14:paraId="346B9219" w14:textId="77777777" w:rsidR="0057627E" w:rsidRPr="00B54F1C" w:rsidRDefault="00C874A8" w:rsidP="00C874A8">
            <w:pPr>
              <w:pStyle w:val="aa"/>
              <w:numPr>
                <w:ilvl w:val="0"/>
                <w:numId w:val="9"/>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изучение характера пульса после разных физических нагрузок</w:t>
            </w:r>
          </w:p>
          <w:p w14:paraId="1DD0AA91" w14:textId="77777777" w:rsidR="00C874A8" w:rsidRPr="00B54F1C" w:rsidRDefault="00C874A8" w:rsidP="00C874A8">
            <w:pPr>
              <w:pStyle w:val="aa"/>
              <w:numPr>
                <w:ilvl w:val="0"/>
                <w:numId w:val="9"/>
              </w:numPr>
              <w:rPr>
                <w:rFonts w:ascii="Times New Roman" w:hAnsi="Times New Roman" w:cs="Times New Roman"/>
                <w:color w:val="333333"/>
                <w:sz w:val="24"/>
                <w:szCs w:val="24"/>
                <w:shd w:val="clear" w:color="auto" w:fill="FCFCFC"/>
              </w:rPr>
            </w:pPr>
            <w:r w:rsidRPr="00B54F1C">
              <w:rPr>
                <w:rFonts w:ascii="Times New Roman" w:hAnsi="Times New Roman" w:cs="Times New Roman"/>
                <w:color w:val="000000"/>
                <w:sz w:val="24"/>
                <w:szCs w:val="24"/>
                <w:shd w:val="clear" w:color="auto" w:fill="FFFFFF"/>
              </w:rPr>
              <w:t>лабораторное исследование влияния гиподинамии на состояние здоровья</w:t>
            </w:r>
          </w:p>
        </w:tc>
      </w:tr>
      <w:tr w:rsidR="00801E40" w:rsidRPr="00B54F1C" w14:paraId="26812656" w14:textId="77777777" w:rsidTr="006D7A1A">
        <w:trPr>
          <w:trHeight w:val="1724"/>
        </w:trPr>
        <w:tc>
          <w:tcPr>
            <w:tcW w:w="3369" w:type="dxa"/>
            <w:vAlign w:val="center"/>
          </w:tcPr>
          <w:p w14:paraId="610EE504" w14:textId="77777777" w:rsidR="0057627E" w:rsidRPr="00B54F1C" w:rsidRDefault="0057627E" w:rsidP="005D2BAD">
            <w:pPr>
              <w:rPr>
                <w:rFonts w:ascii="Times New Roman" w:hAnsi="Times New Roman" w:cs="Times New Roman"/>
                <w:sz w:val="24"/>
                <w:szCs w:val="24"/>
              </w:rPr>
            </w:pPr>
            <w:r w:rsidRPr="00B54F1C">
              <w:rPr>
                <w:rStyle w:val="a5"/>
                <w:rFonts w:ascii="Times New Roman" w:hAnsi="Times New Roman" w:cs="Times New Roman"/>
                <w:iCs/>
                <w:sz w:val="24"/>
                <w:szCs w:val="24"/>
                <w:bdr w:val="none" w:sz="0" w:space="0" w:color="auto" w:frame="1"/>
                <w:shd w:val="clear" w:color="auto" w:fill="FCFCFC"/>
              </w:rPr>
              <w:t>Моделирование</w:t>
            </w:r>
          </w:p>
        </w:tc>
        <w:tc>
          <w:tcPr>
            <w:tcW w:w="5953" w:type="dxa"/>
          </w:tcPr>
          <w:p w14:paraId="1374BEE5" w14:textId="77777777" w:rsidR="0057627E" w:rsidRPr="00B54F1C" w:rsidRDefault="0057627E" w:rsidP="0057627E">
            <w:pPr>
              <w:rPr>
                <w:rFonts w:ascii="Times New Roman" w:hAnsi="Times New Roman" w:cs="Times New Roman"/>
                <w:sz w:val="24"/>
                <w:szCs w:val="24"/>
              </w:rPr>
            </w:pPr>
            <w:r w:rsidRPr="00B54F1C">
              <w:rPr>
                <w:rFonts w:ascii="Times New Roman" w:hAnsi="Times New Roman" w:cs="Times New Roman"/>
                <w:color w:val="333333"/>
                <w:sz w:val="24"/>
                <w:szCs w:val="24"/>
                <w:shd w:val="clear" w:color="auto" w:fill="FCFCFC"/>
              </w:rPr>
              <w:t>Метод, при котором создается некий образ объекта, модель, с помощью которой ученые получают необходимые сведения об объекте</w:t>
            </w:r>
          </w:p>
        </w:tc>
        <w:tc>
          <w:tcPr>
            <w:tcW w:w="6598" w:type="dxa"/>
          </w:tcPr>
          <w:p w14:paraId="00CC1503" w14:textId="77777777" w:rsidR="0057627E" w:rsidRPr="00B54F1C" w:rsidRDefault="0057627E" w:rsidP="0057627E">
            <w:pPr>
              <w:rPr>
                <w:rFonts w:ascii="Times New Roman" w:hAnsi="Times New Roman" w:cs="Times New Roman"/>
                <w:color w:val="333333"/>
                <w:sz w:val="24"/>
                <w:szCs w:val="24"/>
                <w:shd w:val="clear" w:color="auto" w:fill="FCFCFC"/>
              </w:rPr>
            </w:pPr>
            <w:r w:rsidRPr="00B54F1C">
              <w:rPr>
                <w:rFonts w:ascii="Times New Roman" w:hAnsi="Times New Roman" w:cs="Times New Roman"/>
                <w:color w:val="333333"/>
                <w:sz w:val="24"/>
                <w:szCs w:val="24"/>
                <w:shd w:val="clear" w:color="auto" w:fill="FCFCFC"/>
              </w:rPr>
              <w:t>Джеймс Уотсон и Френсис Крик создали из отдельных элементов модель – двойную спираль ДНК, отвечающую данным рентгенологических и биохимических исследований</w:t>
            </w:r>
          </w:p>
          <w:p w14:paraId="304EC1F2" w14:textId="77777777" w:rsidR="0057627E" w:rsidRPr="00B54F1C" w:rsidRDefault="0057627E" w:rsidP="0057627E">
            <w:pPr>
              <w:rPr>
                <w:rFonts w:ascii="Times New Roman" w:hAnsi="Times New Roman" w:cs="Times New Roman"/>
                <w:color w:val="333333"/>
                <w:sz w:val="24"/>
                <w:szCs w:val="24"/>
                <w:shd w:val="clear" w:color="auto" w:fill="FCFCFC"/>
              </w:rPr>
            </w:pPr>
            <w:r w:rsidRPr="00B54F1C">
              <w:rPr>
                <w:rFonts w:ascii="Times New Roman" w:hAnsi="Times New Roman" w:cs="Times New Roman"/>
                <w:noProof/>
                <w:sz w:val="24"/>
                <w:szCs w:val="24"/>
                <w:lang w:eastAsia="ru-RU"/>
              </w:rPr>
              <w:lastRenderedPageBreak/>
              <w:drawing>
                <wp:inline distT="0" distB="0" distL="0" distR="0" wp14:anchorId="2491D42D" wp14:editId="0985863D">
                  <wp:extent cx="3270535" cy="894156"/>
                  <wp:effectExtent l="0" t="0" r="6350" b="1270"/>
                  <wp:docPr id="1" name="Рисунок 1" descr="http://in-natura.ru/wp-content/uploads/2017/12/ege-biologiy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natura.ru/wp-content/uploads/2017/12/ege-biologiya-0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0621" cy="894180"/>
                          </a:xfrm>
                          <a:prstGeom prst="rect">
                            <a:avLst/>
                          </a:prstGeom>
                          <a:noFill/>
                          <a:ln>
                            <a:noFill/>
                          </a:ln>
                        </pic:spPr>
                      </pic:pic>
                    </a:graphicData>
                  </a:graphic>
                </wp:inline>
              </w:drawing>
            </w:r>
          </w:p>
          <w:p w14:paraId="5873410C" w14:textId="77777777" w:rsidR="0057627E" w:rsidRPr="00B54F1C" w:rsidRDefault="0057627E" w:rsidP="00C874A8">
            <w:pPr>
              <w:pStyle w:val="aa"/>
              <w:numPr>
                <w:ilvl w:val="0"/>
                <w:numId w:val="10"/>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Использовался при выяснении структуры ДНК.</w:t>
            </w:r>
          </w:p>
          <w:p w14:paraId="5893506C" w14:textId="77777777" w:rsidR="0057627E" w:rsidRPr="00B54F1C" w:rsidRDefault="0057627E" w:rsidP="00C874A8">
            <w:pPr>
              <w:ind w:left="360"/>
              <w:rPr>
                <w:rFonts w:ascii="Times New Roman" w:hAnsi="Times New Roman" w:cs="Times New Roman"/>
                <w:color w:val="333333"/>
                <w:sz w:val="24"/>
                <w:szCs w:val="24"/>
                <w:shd w:val="clear" w:color="auto" w:fill="FCFCFC"/>
              </w:rPr>
            </w:pPr>
          </w:p>
        </w:tc>
      </w:tr>
      <w:tr w:rsidR="00801E40" w:rsidRPr="00B54F1C" w14:paraId="09E55487" w14:textId="77777777" w:rsidTr="006D7A1A">
        <w:trPr>
          <w:trHeight w:val="1724"/>
        </w:trPr>
        <w:tc>
          <w:tcPr>
            <w:tcW w:w="3369" w:type="dxa"/>
            <w:vAlign w:val="center"/>
          </w:tcPr>
          <w:p w14:paraId="43A888AF" w14:textId="77777777" w:rsidR="0057627E" w:rsidRPr="00B54F1C" w:rsidRDefault="0057627E" w:rsidP="005D2BAD">
            <w:pPr>
              <w:pStyle w:val="a8"/>
              <w:shd w:val="clear" w:color="auto" w:fill="FFFFFF"/>
              <w:spacing w:before="0" w:beforeAutospacing="0" w:after="0" w:afterAutospacing="0" w:line="384" w:lineRule="atLeast"/>
              <w:textAlignment w:val="baseline"/>
              <w:rPr>
                <w:rStyle w:val="a9"/>
                <w:b/>
                <w:i w:val="0"/>
                <w:bdr w:val="none" w:sz="0" w:space="0" w:color="auto" w:frame="1"/>
              </w:rPr>
            </w:pPr>
            <w:r w:rsidRPr="00B54F1C">
              <w:rPr>
                <w:rStyle w:val="a9"/>
                <w:b/>
                <w:i w:val="0"/>
                <w:shd w:val="clear" w:color="auto" w:fill="FFFFFF"/>
              </w:rPr>
              <w:lastRenderedPageBreak/>
              <w:t>Сравнительный метод</w:t>
            </w:r>
          </w:p>
        </w:tc>
        <w:tc>
          <w:tcPr>
            <w:tcW w:w="5953" w:type="dxa"/>
          </w:tcPr>
          <w:p w14:paraId="33907A71" w14:textId="77777777" w:rsidR="0057627E" w:rsidRPr="00B54F1C" w:rsidRDefault="00C874A8" w:rsidP="0057627E">
            <w:pPr>
              <w:rPr>
                <w:rFonts w:ascii="Times New Roman" w:hAnsi="Times New Roman" w:cs="Times New Roman"/>
                <w:color w:val="193D00"/>
                <w:sz w:val="24"/>
                <w:szCs w:val="24"/>
              </w:rPr>
            </w:pPr>
            <w:r w:rsidRPr="00B54F1C">
              <w:rPr>
                <w:rStyle w:val="a5"/>
                <w:rFonts w:ascii="Times New Roman" w:hAnsi="Times New Roman" w:cs="Times New Roman"/>
                <w:color w:val="333333"/>
                <w:sz w:val="24"/>
                <w:szCs w:val="24"/>
                <w:shd w:val="clear" w:color="auto" w:fill="FFFFFF"/>
              </w:rPr>
              <w:t>Сравнительный метод</w:t>
            </w:r>
            <w:r w:rsidRPr="00B54F1C">
              <w:rPr>
                <w:rFonts w:ascii="Times New Roman" w:hAnsi="Times New Roman" w:cs="Times New Roman"/>
                <w:color w:val="333333"/>
                <w:sz w:val="24"/>
                <w:szCs w:val="24"/>
                <w:shd w:val="clear" w:color="auto" w:fill="FFFFFF"/>
              </w:rPr>
              <w:t> – позволяет выявить сходство между организмами и их частями.</w:t>
            </w:r>
          </w:p>
        </w:tc>
        <w:tc>
          <w:tcPr>
            <w:tcW w:w="6598" w:type="dxa"/>
          </w:tcPr>
          <w:p w14:paraId="48B604DC" w14:textId="77777777" w:rsidR="0057627E" w:rsidRPr="00B54F1C" w:rsidRDefault="00C874A8" w:rsidP="0057627E">
            <w:pPr>
              <w:rPr>
                <w:rFonts w:ascii="Times New Roman" w:hAnsi="Times New Roman" w:cs="Times New Roman"/>
                <w:color w:val="333333"/>
                <w:sz w:val="24"/>
                <w:szCs w:val="24"/>
                <w:shd w:val="clear" w:color="auto" w:fill="FCFCFC"/>
              </w:rPr>
            </w:pPr>
            <w:r w:rsidRPr="00B54F1C">
              <w:rPr>
                <w:rFonts w:ascii="Times New Roman" w:hAnsi="Times New Roman" w:cs="Times New Roman"/>
                <w:color w:val="333333"/>
                <w:sz w:val="24"/>
                <w:szCs w:val="24"/>
                <w:shd w:val="clear" w:color="auto" w:fill="FFFFFF"/>
              </w:rPr>
              <w:t xml:space="preserve">Полученные с помощью этого метода сведения легли в основу систематики Карла Линнея, позволили Теодору Шванну и </w:t>
            </w:r>
            <w:proofErr w:type="spellStart"/>
            <w:r w:rsidRPr="00B54F1C">
              <w:rPr>
                <w:rFonts w:ascii="Times New Roman" w:hAnsi="Times New Roman" w:cs="Times New Roman"/>
                <w:color w:val="333333"/>
                <w:sz w:val="24"/>
                <w:szCs w:val="24"/>
                <w:shd w:val="clear" w:color="auto" w:fill="FFFFFF"/>
              </w:rPr>
              <w:t>Маттиасу</w:t>
            </w:r>
            <w:proofErr w:type="spellEnd"/>
            <w:r w:rsidRPr="00B54F1C">
              <w:rPr>
                <w:rFonts w:ascii="Times New Roman" w:hAnsi="Times New Roman" w:cs="Times New Roman"/>
                <w:color w:val="333333"/>
                <w:sz w:val="24"/>
                <w:szCs w:val="24"/>
                <w:shd w:val="clear" w:color="auto" w:fill="FFFFFF"/>
              </w:rPr>
              <w:t xml:space="preserve"> </w:t>
            </w:r>
            <w:proofErr w:type="spellStart"/>
            <w:r w:rsidRPr="00B54F1C">
              <w:rPr>
                <w:rFonts w:ascii="Times New Roman" w:hAnsi="Times New Roman" w:cs="Times New Roman"/>
                <w:color w:val="333333"/>
                <w:sz w:val="24"/>
                <w:szCs w:val="24"/>
                <w:shd w:val="clear" w:color="auto" w:fill="FFFFFF"/>
              </w:rPr>
              <w:t>Шлейдену</w:t>
            </w:r>
            <w:proofErr w:type="spellEnd"/>
            <w:r w:rsidRPr="00B54F1C">
              <w:rPr>
                <w:rFonts w:ascii="Times New Roman" w:hAnsi="Times New Roman" w:cs="Times New Roman"/>
                <w:color w:val="333333"/>
                <w:sz w:val="24"/>
                <w:szCs w:val="24"/>
                <w:shd w:val="clear" w:color="auto" w:fill="FFFFFF"/>
              </w:rPr>
              <w:t xml:space="preserve"> сформулировать клеточную теорию, легли в основу закона зародышевого сходства, открытого Карлом Бэром.</w:t>
            </w:r>
          </w:p>
        </w:tc>
      </w:tr>
      <w:tr w:rsidR="00801E40" w:rsidRPr="00B54F1C" w14:paraId="6F397396" w14:textId="77777777" w:rsidTr="006D7A1A">
        <w:trPr>
          <w:trHeight w:val="976"/>
        </w:trPr>
        <w:tc>
          <w:tcPr>
            <w:tcW w:w="3369" w:type="dxa"/>
            <w:vAlign w:val="center"/>
          </w:tcPr>
          <w:p w14:paraId="3DE86209" w14:textId="77777777" w:rsidR="0057627E" w:rsidRPr="00B54F1C" w:rsidRDefault="0057627E" w:rsidP="005D2BAD">
            <w:pPr>
              <w:pStyle w:val="a8"/>
              <w:shd w:val="clear" w:color="auto" w:fill="FFFFFF"/>
              <w:spacing w:before="0" w:beforeAutospacing="0" w:after="0" w:afterAutospacing="0" w:line="384" w:lineRule="atLeast"/>
              <w:textAlignment w:val="baseline"/>
              <w:rPr>
                <w:rStyle w:val="a9"/>
                <w:b/>
                <w:i w:val="0"/>
                <w:bdr w:val="none" w:sz="0" w:space="0" w:color="auto" w:frame="1"/>
                <w:shd w:val="clear" w:color="auto" w:fill="FFFFFF"/>
              </w:rPr>
            </w:pPr>
            <w:r w:rsidRPr="00B54F1C">
              <w:rPr>
                <w:rStyle w:val="a9"/>
                <w:b/>
                <w:i w:val="0"/>
                <w:shd w:val="clear" w:color="auto" w:fill="FFFFFF"/>
              </w:rPr>
              <w:t>Исторический метод</w:t>
            </w:r>
            <w:r w:rsidRPr="00B54F1C">
              <w:rPr>
                <w:b/>
                <w:i/>
                <w:shd w:val="clear" w:color="auto" w:fill="FFFFFF"/>
              </w:rPr>
              <w:t> </w:t>
            </w:r>
          </w:p>
        </w:tc>
        <w:tc>
          <w:tcPr>
            <w:tcW w:w="5953" w:type="dxa"/>
          </w:tcPr>
          <w:p w14:paraId="1705C671" w14:textId="77777777" w:rsidR="0057627E" w:rsidRPr="00B54F1C" w:rsidRDefault="0057627E" w:rsidP="0057627E">
            <w:pPr>
              <w:rPr>
                <w:rFonts w:ascii="Times New Roman" w:hAnsi="Times New Roman" w:cs="Times New Roman"/>
                <w:color w:val="193D00"/>
                <w:sz w:val="24"/>
                <w:szCs w:val="24"/>
                <w:shd w:val="clear" w:color="auto" w:fill="FFFFFF"/>
              </w:rPr>
            </w:pPr>
            <w:r w:rsidRPr="00B54F1C">
              <w:rPr>
                <w:rFonts w:ascii="Times New Roman" w:hAnsi="Times New Roman" w:cs="Times New Roman"/>
                <w:color w:val="333333"/>
                <w:sz w:val="24"/>
                <w:szCs w:val="24"/>
                <w:shd w:val="clear" w:color="auto" w:fill="FFFFFF"/>
              </w:rPr>
              <w:t>Выясняет закономерности появления и развития организмов, становления их структуры и функций. </w:t>
            </w:r>
          </w:p>
        </w:tc>
        <w:tc>
          <w:tcPr>
            <w:tcW w:w="6598" w:type="dxa"/>
          </w:tcPr>
          <w:p w14:paraId="539AA85A" w14:textId="77777777" w:rsidR="0057627E" w:rsidRPr="00B54F1C" w:rsidRDefault="0057627E" w:rsidP="0057627E">
            <w:pPr>
              <w:rPr>
                <w:rFonts w:ascii="Times New Roman" w:hAnsi="Times New Roman" w:cs="Times New Roman"/>
                <w:color w:val="333333"/>
                <w:sz w:val="24"/>
                <w:szCs w:val="24"/>
                <w:shd w:val="clear" w:color="auto" w:fill="FCFCFC"/>
              </w:rPr>
            </w:pPr>
          </w:p>
        </w:tc>
      </w:tr>
      <w:tr w:rsidR="0057627E" w:rsidRPr="00B54F1C" w14:paraId="452C26CB" w14:textId="77777777" w:rsidTr="006D7A1A">
        <w:trPr>
          <w:trHeight w:val="1724"/>
        </w:trPr>
        <w:tc>
          <w:tcPr>
            <w:tcW w:w="15920" w:type="dxa"/>
            <w:gridSpan w:val="3"/>
            <w:vAlign w:val="center"/>
          </w:tcPr>
          <w:p w14:paraId="77CACD97" w14:textId="77777777" w:rsidR="0057627E" w:rsidRDefault="0057627E" w:rsidP="0057627E">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Теоретические методы (анализ и синтез, обобщение (классификация), абстрагирование, конкретизация, моделирование и др.) связаны с мысленным проникновением в сущность изучаемого явления или процесса, построением моделей их идеальных состояний.</w:t>
            </w:r>
          </w:p>
          <w:p w14:paraId="7ADF4A2D" w14:textId="77777777" w:rsidR="006D7A1A" w:rsidRDefault="006D7A1A" w:rsidP="0057627E">
            <w:pPr>
              <w:rPr>
                <w:rFonts w:ascii="Times New Roman" w:hAnsi="Times New Roman" w:cs="Times New Roman"/>
                <w:b/>
                <w:color w:val="000000"/>
                <w:sz w:val="24"/>
                <w:szCs w:val="24"/>
                <w:shd w:val="clear" w:color="auto" w:fill="FFFFFF"/>
              </w:rPr>
            </w:pPr>
          </w:p>
          <w:p w14:paraId="6849F4D5" w14:textId="77777777" w:rsidR="006D7A1A" w:rsidRDefault="006D7A1A" w:rsidP="0057627E">
            <w:pPr>
              <w:rPr>
                <w:rFonts w:ascii="Times New Roman" w:hAnsi="Times New Roman" w:cs="Times New Roman"/>
                <w:b/>
                <w:color w:val="000000"/>
                <w:sz w:val="24"/>
                <w:szCs w:val="24"/>
                <w:shd w:val="clear" w:color="auto" w:fill="FFFFFF"/>
              </w:rPr>
            </w:pPr>
          </w:p>
          <w:p w14:paraId="2A3DD350" w14:textId="77777777" w:rsidR="006D7A1A" w:rsidRDefault="006D7A1A" w:rsidP="0057627E">
            <w:pPr>
              <w:rPr>
                <w:rFonts w:ascii="Times New Roman" w:hAnsi="Times New Roman" w:cs="Times New Roman"/>
                <w:b/>
                <w:color w:val="000000"/>
                <w:sz w:val="24"/>
                <w:szCs w:val="24"/>
                <w:shd w:val="clear" w:color="auto" w:fill="FFFFFF"/>
              </w:rPr>
            </w:pPr>
          </w:p>
          <w:p w14:paraId="5F5C17D0" w14:textId="77777777" w:rsidR="006D7A1A" w:rsidRDefault="006D7A1A" w:rsidP="0057627E">
            <w:pPr>
              <w:rPr>
                <w:rFonts w:ascii="Times New Roman" w:hAnsi="Times New Roman" w:cs="Times New Roman"/>
                <w:b/>
                <w:color w:val="000000"/>
                <w:sz w:val="24"/>
                <w:szCs w:val="24"/>
                <w:shd w:val="clear" w:color="auto" w:fill="FFFFFF"/>
              </w:rPr>
            </w:pPr>
          </w:p>
          <w:p w14:paraId="0A1B0A55" w14:textId="77777777" w:rsidR="006D7A1A" w:rsidRDefault="006D7A1A" w:rsidP="0057627E">
            <w:pPr>
              <w:rPr>
                <w:rFonts w:ascii="Times New Roman" w:hAnsi="Times New Roman" w:cs="Times New Roman"/>
                <w:b/>
                <w:color w:val="000000"/>
                <w:sz w:val="24"/>
                <w:szCs w:val="24"/>
                <w:shd w:val="clear" w:color="auto" w:fill="FFFFFF"/>
              </w:rPr>
            </w:pPr>
          </w:p>
          <w:p w14:paraId="1613790B" w14:textId="77777777" w:rsidR="006D7A1A" w:rsidRDefault="006D7A1A" w:rsidP="0057627E">
            <w:pPr>
              <w:rPr>
                <w:rFonts w:ascii="Times New Roman" w:hAnsi="Times New Roman" w:cs="Times New Roman"/>
                <w:b/>
                <w:color w:val="333333"/>
                <w:sz w:val="24"/>
                <w:szCs w:val="24"/>
                <w:shd w:val="clear" w:color="auto" w:fill="FFFFFF"/>
              </w:rPr>
            </w:pPr>
          </w:p>
          <w:p w14:paraId="0EAB784D" w14:textId="77777777" w:rsidR="006D7A1A" w:rsidRDefault="006D7A1A" w:rsidP="0057627E">
            <w:pPr>
              <w:rPr>
                <w:rFonts w:ascii="Times New Roman" w:hAnsi="Times New Roman" w:cs="Times New Roman"/>
                <w:b/>
                <w:color w:val="333333"/>
                <w:sz w:val="24"/>
                <w:szCs w:val="24"/>
                <w:shd w:val="clear" w:color="auto" w:fill="FFFFFF"/>
              </w:rPr>
            </w:pPr>
          </w:p>
          <w:p w14:paraId="339D4723" w14:textId="77777777" w:rsidR="006D7A1A" w:rsidRDefault="006D7A1A" w:rsidP="0057627E">
            <w:pPr>
              <w:rPr>
                <w:rFonts w:ascii="Times New Roman" w:hAnsi="Times New Roman" w:cs="Times New Roman"/>
                <w:b/>
                <w:color w:val="333333"/>
                <w:sz w:val="24"/>
                <w:szCs w:val="24"/>
                <w:shd w:val="clear" w:color="auto" w:fill="FFFFFF"/>
              </w:rPr>
            </w:pPr>
          </w:p>
          <w:p w14:paraId="39557C7D" w14:textId="77777777" w:rsidR="006D7A1A" w:rsidRDefault="006D7A1A" w:rsidP="0057627E">
            <w:pPr>
              <w:rPr>
                <w:rFonts w:ascii="Times New Roman" w:hAnsi="Times New Roman" w:cs="Times New Roman"/>
                <w:b/>
                <w:color w:val="333333"/>
                <w:sz w:val="24"/>
                <w:szCs w:val="24"/>
                <w:shd w:val="clear" w:color="auto" w:fill="FFFFFF"/>
              </w:rPr>
            </w:pPr>
          </w:p>
          <w:p w14:paraId="48C57807" w14:textId="77777777" w:rsidR="006D7A1A" w:rsidRDefault="006D7A1A" w:rsidP="0057627E">
            <w:pPr>
              <w:rPr>
                <w:rFonts w:ascii="Times New Roman" w:hAnsi="Times New Roman" w:cs="Times New Roman"/>
                <w:b/>
                <w:color w:val="333333"/>
                <w:sz w:val="24"/>
                <w:szCs w:val="24"/>
                <w:shd w:val="clear" w:color="auto" w:fill="FFFFFF"/>
              </w:rPr>
            </w:pPr>
          </w:p>
          <w:p w14:paraId="74178576" w14:textId="77777777" w:rsidR="006D7A1A" w:rsidRDefault="006D7A1A" w:rsidP="0057627E">
            <w:pPr>
              <w:rPr>
                <w:rFonts w:ascii="Times New Roman" w:hAnsi="Times New Roman" w:cs="Times New Roman"/>
                <w:b/>
                <w:color w:val="333333"/>
                <w:sz w:val="24"/>
                <w:szCs w:val="24"/>
                <w:shd w:val="clear" w:color="auto" w:fill="FFFFFF"/>
              </w:rPr>
            </w:pPr>
          </w:p>
          <w:p w14:paraId="3EE0A66E" w14:textId="77777777" w:rsidR="006D7A1A" w:rsidRDefault="006D7A1A" w:rsidP="0057627E">
            <w:pPr>
              <w:rPr>
                <w:rFonts w:ascii="Times New Roman" w:hAnsi="Times New Roman" w:cs="Times New Roman"/>
                <w:b/>
                <w:color w:val="333333"/>
                <w:sz w:val="24"/>
                <w:szCs w:val="24"/>
                <w:shd w:val="clear" w:color="auto" w:fill="FFFFFF"/>
              </w:rPr>
            </w:pPr>
          </w:p>
          <w:p w14:paraId="5FAD004F" w14:textId="77777777" w:rsidR="006D7A1A" w:rsidRDefault="006D7A1A" w:rsidP="0057627E">
            <w:pPr>
              <w:rPr>
                <w:rFonts w:ascii="Times New Roman" w:hAnsi="Times New Roman" w:cs="Times New Roman"/>
                <w:b/>
                <w:color w:val="333333"/>
                <w:sz w:val="24"/>
                <w:szCs w:val="24"/>
                <w:shd w:val="clear" w:color="auto" w:fill="FFFFFF"/>
              </w:rPr>
            </w:pPr>
          </w:p>
          <w:p w14:paraId="7A1915BC" w14:textId="77777777" w:rsidR="006D7A1A" w:rsidRDefault="006D7A1A" w:rsidP="0057627E">
            <w:pPr>
              <w:rPr>
                <w:rFonts w:ascii="Times New Roman" w:hAnsi="Times New Roman" w:cs="Times New Roman"/>
                <w:b/>
                <w:color w:val="333333"/>
                <w:sz w:val="24"/>
                <w:szCs w:val="24"/>
                <w:shd w:val="clear" w:color="auto" w:fill="FFFFFF"/>
              </w:rPr>
            </w:pPr>
          </w:p>
          <w:p w14:paraId="2168297D" w14:textId="77777777" w:rsidR="006D7A1A" w:rsidRDefault="006D7A1A" w:rsidP="0057627E">
            <w:pPr>
              <w:rPr>
                <w:rFonts w:ascii="Times New Roman" w:hAnsi="Times New Roman" w:cs="Times New Roman"/>
                <w:b/>
                <w:color w:val="333333"/>
                <w:sz w:val="24"/>
                <w:szCs w:val="24"/>
                <w:shd w:val="clear" w:color="auto" w:fill="FFFFFF"/>
              </w:rPr>
            </w:pPr>
          </w:p>
          <w:p w14:paraId="5C75E989" w14:textId="77777777" w:rsidR="006D7A1A" w:rsidRDefault="006D7A1A" w:rsidP="0057627E">
            <w:pPr>
              <w:rPr>
                <w:rFonts w:ascii="Times New Roman" w:hAnsi="Times New Roman" w:cs="Times New Roman"/>
                <w:b/>
                <w:color w:val="333333"/>
                <w:sz w:val="24"/>
                <w:szCs w:val="24"/>
                <w:shd w:val="clear" w:color="auto" w:fill="FFFFFF"/>
              </w:rPr>
            </w:pPr>
          </w:p>
          <w:p w14:paraId="0A143B1B" w14:textId="340C71C9" w:rsidR="006D7A1A" w:rsidRPr="00B54F1C" w:rsidRDefault="006D7A1A" w:rsidP="0057627E">
            <w:pPr>
              <w:rPr>
                <w:rFonts w:ascii="Times New Roman" w:hAnsi="Times New Roman" w:cs="Times New Roman"/>
                <w:b/>
                <w:color w:val="333333"/>
                <w:sz w:val="24"/>
                <w:szCs w:val="24"/>
                <w:shd w:val="clear" w:color="auto" w:fill="FCFCFC"/>
              </w:rPr>
            </w:pPr>
          </w:p>
        </w:tc>
      </w:tr>
      <w:tr w:rsidR="0057627E" w:rsidRPr="00B54F1C" w14:paraId="68076016" w14:textId="77777777" w:rsidTr="006D7A1A">
        <w:trPr>
          <w:trHeight w:val="797"/>
        </w:trPr>
        <w:tc>
          <w:tcPr>
            <w:tcW w:w="15920" w:type="dxa"/>
            <w:gridSpan w:val="3"/>
            <w:vAlign w:val="center"/>
          </w:tcPr>
          <w:p w14:paraId="49D90520" w14:textId="77777777" w:rsidR="0057627E" w:rsidRPr="00B54F1C" w:rsidRDefault="0057627E" w:rsidP="005D2BAD">
            <w:pPr>
              <w:jc w:val="center"/>
              <w:rPr>
                <w:rStyle w:val="a5"/>
                <w:rFonts w:ascii="Times New Roman" w:hAnsi="Times New Roman" w:cs="Times New Roman"/>
                <w:iCs/>
                <w:color w:val="FF0000"/>
                <w:sz w:val="24"/>
                <w:szCs w:val="24"/>
                <w:bdr w:val="none" w:sz="0" w:space="0" w:color="auto" w:frame="1"/>
                <w:shd w:val="clear" w:color="auto" w:fill="FCFCFC"/>
              </w:rPr>
            </w:pPr>
            <w:r w:rsidRPr="00B54F1C">
              <w:rPr>
                <w:rStyle w:val="a5"/>
                <w:rFonts w:ascii="Times New Roman" w:hAnsi="Times New Roman" w:cs="Times New Roman"/>
                <w:iCs/>
                <w:color w:val="FF0000"/>
                <w:sz w:val="24"/>
                <w:szCs w:val="24"/>
                <w:bdr w:val="none" w:sz="0" w:space="0" w:color="auto" w:frame="1"/>
                <w:shd w:val="clear" w:color="auto" w:fill="FCFCFC"/>
              </w:rPr>
              <w:lastRenderedPageBreak/>
              <w:t>Методы изучения клетки</w:t>
            </w:r>
          </w:p>
          <w:p w14:paraId="25A66C20" w14:textId="77777777" w:rsidR="0057627E" w:rsidRPr="00B54F1C" w:rsidRDefault="0057627E" w:rsidP="0057627E">
            <w:pPr>
              <w:rPr>
                <w:rStyle w:val="a5"/>
                <w:rFonts w:ascii="Times New Roman" w:hAnsi="Times New Roman" w:cs="Times New Roman"/>
                <w:i/>
                <w:iCs/>
                <w:color w:val="333333"/>
                <w:sz w:val="24"/>
                <w:szCs w:val="24"/>
                <w:bdr w:val="none" w:sz="0" w:space="0" w:color="auto" w:frame="1"/>
                <w:shd w:val="clear" w:color="auto" w:fill="FCFCFC"/>
              </w:rPr>
            </w:pPr>
          </w:p>
          <w:p w14:paraId="7C8ED6BF" w14:textId="77777777" w:rsidR="0057627E" w:rsidRPr="00B54F1C" w:rsidRDefault="0057627E" w:rsidP="0057627E">
            <w:pPr>
              <w:pStyle w:val="leftmargin"/>
              <w:shd w:val="clear" w:color="auto" w:fill="FFFFFF"/>
              <w:spacing w:before="0" w:beforeAutospacing="0" w:after="0" w:afterAutospacing="0"/>
              <w:ind w:firstLine="375"/>
              <w:jc w:val="both"/>
              <w:rPr>
                <w:color w:val="000000"/>
              </w:rPr>
            </w:pPr>
            <w:r w:rsidRPr="00B54F1C">
              <w:rPr>
                <w:b/>
                <w:bCs/>
                <w:color w:val="000000"/>
              </w:rPr>
              <w:t>МЕТОДЫ ЦИТОЛОГИИ:</w:t>
            </w:r>
          </w:p>
          <w:p w14:paraId="0ED15666" w14:textId="77777777" w:rsidR="0057627E" w:rsidRPr="00B54F1C" w:rsidRDefault="0057627E"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Микроскопия</w:t>
            </w:r>
            <w:r w:rsidRPr="00B54F1C">
              <w:rPr>
                <w:i/>
                <w:iCs/>
                <w:color w:val="000000"/>
              </w:rPr>
              <w:t> </w:t>
            </w:r>
            <w:r w:rsidRPr="00B54F1C">
              <w:rPr>
                <w:color w:val="000000"/>
              </w:rPr>
              <w:t>– изучение морфологии клетки.</w:t>
            </w:r>
          </w:p>
          <w:p w14:paraId="0FEC4805" w14:textId="77777777" w:rsidR="0057627E" w:rsidRPr="00B54F1C" w:rsidRDefault="0057627E"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Хроматография</w:t>
            </w:r>
            <w:r w:rsidRPr="00B54F1C">
              <w:rPr>
                <w:color w:val="000000"/>
              </w:rPr>
              <w:t> – физико-химический метод, используемый в цитологии для разделения смеси веществ, основанном на разной скорости движения веществ через адсорбент, например, разделение смеси пигментов растений.</w:t>
            </w:r>
          </w:p>
          <w:p w14:paraId="7693ADCC" w14:textId="77777777" w:rsidR="0057627E" w:rsidRPr="00B54F1C" w:rsidRDefault="0057627E"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Метод меченых атомов</w:t>
            </w:r>
            <w:r w:rsidRPr="00B54F1C">
              <w:rPr>
                <w:color w:val="000000"/>
              </w:rPr>
              <w:t> – введение в вещество радиоактивного изотопа химического элемента для изучения путей его превращения в клетке. Метод используется для изучения жизнедеятельности клетки.</w:t>
            </w:r>
          </w:p>
          <w:p w14:paraId="1A7F5DFA" w14:textId="77777777" w:rsidR="00C33027" w:rsidRPr="00B54F1C" w:rsidRDefault="00C33027"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Центрифугирование</w:t>
            </w:r>
            <w:r w:rsidRPr="00B54F1C">
              <w:rPr>
                <w:i/>
                <w:iCs/>
                <w:color w:val="000000"/>
              </w:rPr>
              <w:t> </w:t>
            </w:r>
            <w:r w:rsidRPr="00B54F1C">
              <w:rPr>
                <w:color w:val="000000"/>
              </w:rPr>
              <w:t>– метод разделения клеточных структур и макромолекул с помощью центрифуги, позволяющий дифференцировано осаждать клеточные структуры, отличающиеся друг от друга своей массой.</w:t>
            </w:r>
          </w:p>
          <w:p w14:paraId="234504D5" w14:textId="77777777" w:rsidR="00C33027" w:rsidRPr="00B54F1C" w:rsidRDefault="0057627E"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Биохимический метод</w:t>
            </w:r>
            <w:r w:rsidRPr="00B54F1C">
              <w:rPr>
                <w:color w:val="000000"/>
              </w:rPr>
              <w:t> – метод, используемый в цитологии для обнаружения и оценки количества веществ в клетках и тканях организмов, изучение структуры веществ.</w:t>
            </w:r>
            <w:r w:rsidR="00C33027" w:rsidRPr="00B54F1C">
              <w:rPr>
                <w:b/>
                <w:i/>
                <w:iCs/>
                <w:color w:val="000000"/>
              </w:rPr>
              <w:t xml:space="preserve"> </w:t>
            </w:r>
          </w:p>
          <w:p w14:paraId="29D71E05" w14:textId="77777777" w:rsidR="0057627E" w:rsidRPr="00B54F1C" w:rsidRDefault="00C33027"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Электрофорез</w:t>
            </w:r>
            <w:r w:rsidRPr="00B54F1C">
              <w:rPr>
                <w:color w:val="000000"/>
              </w:rPr>
              <w:t> - физико-химический метод, используемый в цитологии для разделения смеси веществ с помощью электрического тока, например, разделение смеси белков плазмы крови.</w:t>
            </w:r>
          </w:p>
          <w:p w14:paraId="3CA779F6" w14:textId="77777777" w:rsidR="0057627E" w:rsidRPr="00B54F1C" w:rsidRDefault="0057627E" w:rsidP="00C33027">
            <w:pPr>
              <w:pStyle w:val="a8"/>
              <w:numPr>
                <w:ilvl w:val="0"/>
                <w:numId w:val="12"/>
              </w:numPr>
              <w:shd w:val="clear" w:color="auto" w:fill="FFFFFF"/>
              <w:spacing w:before="0" w:beforeAutospacing="0" w:after="0" w:afterAutospacing="0"/>
              <w:jc w:val="both"/>
              <w:rPr>
                <w:color w:val="000000"/>
              </w:rPr>
            </w:pPr>
            <w:r w:rsidRPr="00B54F1C">
              <w:rPr>
                <w:b/>
                <w:i/>
                <w:iCs/>
                <w:color w:val="000000"/>
              </w:rPr>
              <w:t>Метод культуры клеток и тканей</w:t>
            </w:r>
            <w:r w:rsidRPr="00B54F1C">
              <w:rPr>
                <w:color w:val="000000"/>
              </w:rPr>
              <w:t> – изучение жизнедеятельности клеток и тканей путем культивирования их на искусственных средах.</w:t>
            </w:r>
          </w:p>
          <w:p w14:paraId="7FFEAB87" w14:textId="77777777" w:rsidR="0057627E" w:rsidRPr="00B54F1C" w:rsidRDefault="0057627E" w:rsidP="0057627E">
            <w:pPr>
              <w:rPr>
                <w:rFonts w:ascii="Times New Roman" w:hAnsi="Times New Roman" w:cs="Times New Roman"/>
                <w:color w:val="333333"/>
                <w:sz w:val="24"/>
                <w:szCs w:val="24"/>
                <w:shd w:val="clear" w:color="auto" w:fill="FCFCFC"/>
              </w:rPr>
            </w:pPr>
          </w:p>
        </w:tc>
      </w:tr>
      <w:tr w:rsidR="00801E40" w:rsidRPr="00B54F1C" w14:paraId="4AAED11A" w14:textId="77777777" w:rsidTr="006D7A1A">
        <w:trPr>
          <w:trHeight w:val="1001"/>
        </w:trPr>
        <w:tc>
          <w:tcPr>
            <w:tcW w:w="3369" w:type="dxa"/>
          </w:tcPr>
          <w:p w14:paraId="7DFE2A8B" w14:textId="77777777" w:rsidR="00C33027" w:rsidRPr="00B54F1C" w:rsidRDefault="00C33027" w:rsidP="00C33027">
            <w:pPr>
              <w:rPr>
                <w:rFonts w:ascii="Times New Roman" w:hAnsi="Times New Roman" w:cs="Times New Roman"/>
                <w:b/>
                <w:sz w:val="24"/>
                <w:szCs w:val="24"/>
                <w:lang w:val="en-US"/>
              </w:rPr>
            </w:pPr>
            <w:r w:rsidRPr="00B54F1C">
              <w:rPr>
                <w:rFonts w:ascii="Times New Roman" w:hAnsi="Times New Roman" w:cs="Times New Roman"/>
                <w:b/>
                <w:color w:val="000000"/>
                <w:sz w:val="24"/>
                <w:szCs w:val="24"/>
                <w:shd w:val="clear" w:color="auto" w:fill="FFFFFF"/>
              </w:rPr>
              <w:t xml:space="preserve">1.Микроскопия или </w:t>
            </w:r>
            <w:proofErr w:type="spellStart"/>
            <w:r w:rsidRPr="00B54F1C">
              <w:rPr>
                <w:rFonts w:ascii="Times New Roman" w:hAnsi="Times New Roman" w:cs="Times New Roman"/>
                <w:b/>
                <w:color w:val="000000"/>
                <w:sz w:val="24"/>
                <w:szCs w:val="24"/>
                <w:shd w:val="clear" w:color="auto" w:fill="FFFFFF"/>
              </w:rPr>
              <w:t>цитологичекий</w:t>
            </w:r>
            <w:proofErr w:type="spellEnd"/>
          </w:p>
        </w:tc>
        <w:tc>
          <w:tcPr>
            <w:tcW w:w="5953" w:type="dxa"/>
          </w:tcPr>
          <w:p w14:paraId="1AB30EAF" w14:textId="77777777" w:rsidR="00C33027" w:rsidRPr="00B54F1C" w:rsidRDefault="00C33027" w:rsidP="00C33027">
            <w:pPr>
              <w:rPr>
                <w:rFonts w:ascii="Times New Roman" w:hAnsi="Times New Roman" w:cs="Times New Roman"/>
                <w:sz w:val="24"/>
                <w:szCs w:val="24"/>
              </w:rPr>
            </w:pPr>
            <w:r w:rsidRPr="00B54F1C">
              <w:rPr>
                <w:rFonts w:ascii="Times New Roman" w:hAnsi="Times New Roman" w:cs="Times New Roman"/>
                <w:color w:val="333333"/>
                <w:sz w:val="24"/>
                <w:szCs w:val="24"/>
                <w:shd w:val="clear" w:color="auto" w:fill="FFFFFF"/>
              </w:rPr>
              <w:t>Метод любых </w:t>
            </w:r>
            <w:r w:rsidRPr="00B54F1C">
              <w:rPr>
                <w:rFonts w:ascii="Times New Roman" w:hAnsi="Times New Roman" w:cs="Times New Roman"/>
                <w:b/>
                <w:bCs/>
                <w:color w:val="333333"/>
                <w:sz w:val="24"/>
                <w:szCs w:val="24"/>
                <w:shd w:val="clear" w:color="auto" w:fill="FFFFFF"/>
              </w:rPr>
              <w:t>исследований</w:t>
            </w:r>
            <w:r w:rsidRPr="00B54F1C">
              <w:rPr>
                <w:rFonts w:ascii="Times New Roman" w:hAnsi="Times New Roman" w:cs="Times New Roman"/>
                <w:color w:val="333333"/>
                <w:sz w:val="24"/>
                <w:szCs w:val="24"/>
                <w:shd w:val="clear" w:color="auto" w:fill="FFFFFF"/>
              </w:rPr>
              <w:t> клеток и тканей с помощью микроскопа</w:t>
            </w:r>
          </w:p>
        </w:tc>
        <w:tc>
          <w:tcPr>
            <w:tcW w:w="6598" w:type="dxa"/>
          </w:tcPr>
          <w:p w14:paraId="62471089" w14:textId="77777777" w:rsidR="00C33027" w:rsidRPr="00B54F1C" w:rsidRDefault="00C33027" w:rsidP="00C33027">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Какие преимущества имеет световой микроскоп перед электронным?</w:t>
            </w:r>
          </w:p>
          <w:p w14:paraId="5B52441D"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световой микроскоп легче, компактнее (проще в обращении, значительно дешевле), и не требует сложной подготовки препаратов;</w:t>
            </w:r>
          </w:p>
          <w:p w14:paraId="7E0BFF66"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в световой микроскоп можно рассматривать живые клетки и видеть цветное изображение (можно видеть движение цитоплазмы с органоидами, стадии деления клетки)</w:t>
            </w:r>
          </w:p>
          <w:p w14:paraId="2D51D75A" w14:textId="77777777" w:rsidR="00C33027" w:rsidRPr="00B54F1C" w:rsidRDefault="00C33027" w:rsidP="00C33027">
            <w:pPr>
              <w:pStyle w:val="leftmargin"/>
              <w:shd w:val="clear" w:color="auto" w:fill="FFFFFF"/>
              <w:spacing w:before="0" w:beforeAutospacing="0" w:after="0" w:afterAutospacing="0"/>
              <w:ind w:firstLine="375"/>
              <w:jc w:val="both"/>
              <w:rPr>
                <w:b/>
                <w:color w:val="000000"/>
              </w:rPr>
            </w:pPr>
          </w:p>
          <w:p w14:paraId="37BF75BB" w14:textId="77777777" w:rsidR="00C33027" w:rsidRPr="00B54F1C" w:rsidRDefault="00C33027" w:rsidP="00C33027">
            <w:pPr>
              <w:pStyle w:val="leftmargin"/>
              <w:shd w:val="clear" w:color="auto" w:fill="FFFFFF"/>
              <w:spacing w:before="0" w:beforeAutospacing="0" w:after="0" w:afterAutospacing="0"/>
              <w:ind w:firstLine="375"/>
              <w:jc w:val="both"/>
              <w:rPr>
                <w:color w:val="000000"/>
              </w:rPr>
            </w:pPr>
            <w:r w:rsidRPr="00B54F1C">
              <w:rPr>
                <w:b/>
                <w:color w:val="000000"/>
              </w:rPr>
              <w:t>В световой микроскоп</w:t>
            </w:r>
            <w:r w:rsidRPr="00B54F1C">
              <w:rPr>
                <w:color w:val="000000"/>
              </w:rPr>
              <w:t xml:space="preserve"> можно рассмотреть:</w:t>
            </w:r>
          </w:p>
          <w:p w14:paraId="47145F33" w14:textId="77777777" w:rsidR="00C33027" w:rsidRPr="00B54F1C" w:rsidRDefault="00C33027" w:rsidP="00C33027">
            <w:pPr>
              <w:pStyle w:val="leftmargin"/>
              <w:numPr>
                <w:ilvl w:val="0"/>
                <w:numId w:val="1"/>
              </w:numPr>
              <w:shd w:val="clear" w:color="auto" w:fill="FFFFFF"/>
              <w:spacing w:before="0" w:beforeAutospacing="0" w:after="0" w:afterAutospacing="0"/>
              <w:jc w:val="both"/>
              <w:rPr>
                <w:color w:val="000000"/>
              </w:rPr>
            </w:pPr>
            <w:r w:rsidRPr="00B54F1C">
              <w:rPr>
                <w:color w:val="000000"/>
              </w:rPr>
              <w:t>движение цитоплазмы в клетках</w:t>
            </w:r>
          </w:p>
          <w:p w14:paraId="73950051" w14:textId="77777777" w:rsidR="00C33027" w:rsidRPr="00B54F1C" w:rsidRDefault="00C33027" w:rsidP="00C33027">
            <w:pPr>
              <w:pStyle w:val="leftmargin"/>
              <w:numPr>
                <w:ilvl w:val="0"/>
                <w:numId w:val="1"/>
              </w:numPr>
              <w:shd w:val="clear" w:color="auto" w:fill="FFFFFF"/>
              <w:spacing w:before="0" w:beforeAutospacing="0" w:after="0" w:afterAutospacing="0"/>
              <w:jc w:val="both"/>
              <w:rPr>
                <w:color w:val="000000"/>
              </w:rPr>
            </w:pPr>
            <w:r w:rsidRPr="00B54F1C">
              <w:rPr>
                <w:color w:val="000000"/>
              </w:rPr>
              <w:t>строение тканей животных</w:t>
            </w:r>
          </w:p>
          <w:p w14:paraId="363A06A2" w14:textId="77777777" w:rsidR="00C33027" w:rsidRPr="00B54F1C" w:rsidRDefault="00C33027" w:rsidP="00C33027">
            <w:pPr>
              <w:pStyle w:val="aa"/>
              <w:numPr>
                <w:ilvl w:val="0"/>
                <w:numId w:val="1"/>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фазы митоза</w:t>
            </w:r>
          </w:p>
          <w:p w14:paraId="6B1D3B35" w14:textId="77777777" w:rsidR="00C33027" w:rsidRPr="00B54F1C" w:rsidRDefault="00C33027" w:rsidP="00C33027">
            <w:pPr>
              <w:pStyle w:val="aa"/>
              <w:numPr>
                <w:ilvl w:val="0"/>
                <w:numId w:val="1"/>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движение органоидов</w:t>
            </w:r>
          </w:p>
          <w:p w14:paraId="5B754F99" w14:textId="77777777" w:rsidR="00C33027" w:rsidRPr="00B54F1C" w:rsidRDefault="00C33027" w:rsidP="00C33027">
            <w:pPr>
              <w:pStyle w:val="aa"/>
              <w:numPr>
                <w:ilvl w:val="0"/>
                <w:numId w:val="1"/>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клетки кожицы лука</w:t>
            </w:r>
          </w:p>
          <w:p w14:paraId="3E7B776D" w14:textId="77777777" w:rsidR="00C33027" w:rsidRPr="00B54F1C" w:rsidRDefault="00C33027" w:rsidP="00C33027">
            <w:pPr>
              <w:pStyle w:val="leftmargin"/>
              <w:shd w:val="clear" w:color="auto" w:fill="FFFFFF"/>
              <w:spacing w:before="0" w:beforeAutospacing="0" w:after="0" w:afterAutospacing="0"/>
              <w:ind w:firstLine="375"/>
              <w:jc w:val="both"/>
              <w:rPr>
                <w:color w:val="000000"/>
              </w:rPr>
            </w:pPr>
          </w:p>
          <w:p w14:paraId="21A15815" w14:textId="77777777" w:rsidR="00C33027" w:rsidRPr="00B54F1C" w:rsidRDefault="00C33027" w:rsidP="00C33027">
            <w:pPr>
              <w:pStyle w:val="leftmargin"/>
              <w:shd w:val="clear" w:color="auto" w:fill="FFFFFF"/>
              <w:spacing w:before="0" w:beforeAutospacing="0" w:after="0" w:afterAutospacing="0"/>
              <w:ind w:firstLine="375"/>
              <w:jc w:val="both"/>
              <w:rPr>
                <w:b/>
                <w:color w:val="000000"/>
              </w:rPr>
            </w:pPr>
            <w:r w:rsidRPr="00B54F1C">
              <w:rPr>
                <w:color w:val="000000"/>
              </w:rPr>
              <w:t xml:space="preserve">С помощью </w:t>
            </w:r>
            <w:r w:rsidRPr="00B54F1C">
              <w:rPr>
                <w:b/>
                <w:color w:val="000000"/>
              </w:rPr>
              <w:t>электронного микроскопа:</w:t>
            </w:r>
          </w:p>
          <w:p w14:paraId="45BCDC0B" w14:textId="77777777" w:rsidR="00C33027" w:rsidRPr="00B54F1C" w:rsidRDefault="00C33027" w:rsidP="00C33027">
            <w:pPr>
              <w:pStyle w:val="leftmargin"/>
              <w:numPr>
                <w:ilvl w:val="0"/>
                <w:numId w:val="7"/>
              </w:numPr>
              <w:shd w:val="clear" w:color="auto" w:fill="FFFFFF"/>
              <w:spacing w:before="0" w:beforeAutospacing="0" w:after="0" w:afterAutospacing="0"/>
              <w:jc w:val="both"/>
              <w:rPr>
                <w:color w:val="000000"/>
              </w:rPr>
            </w:pPr>
            <w:r w:rsidRPr="00B54F1C">
              <w:rPr>
                <w:color w:val="000000"/>
              </w:rPr>
              <w:t>рибосомы</w:t>
            </w:r>
          </w:p>
          <w:p w14:paraId="79527798" w14:textId="77777777" w:rsidR="00C33027" w:rsidRPr="00B54F1C" w:rsidRDefault="00C33027" w:rsidP="00C33027">
            <w:pPr>
              <w:pStyle w:val="leftmargin"/>
              <w:numPr>
                <w:ilvl w:val="0"/>
                <w:numId w:val="7"/>
              </w:numPr>
              <w:shd w:val="clear" w:color="auto" w:fill="FFFFFF"/>
              <w:spacing w:before="0" w:beforeAutospacing="0" w:after="0" w:afterAutospacing="0"/>
              <w:jc w:val="both"/>
              <w:rPr>
                <w:color w:val="000000"/>
              </w:rPr>
            </w:pPr>
            <w:r w:rsidRPr="00B54F1C">
              <w:rPr>
                <w:color w:val="000000"/>
              </w:rPr>
              <w:t xml:space="preserve">микротрубочки </w:t>
            </w:r>
          </w:p>
          <w:p w14:paraId="6BC30E1C" w14:textId="77777777" w:rsidR="00C33027" w:rsidRPr="00B54F1C" w:rsidRDefault="00C33027" w:rsidP="00C33027">
            <w:pPr>
              <w:pStyle w:val="leftmargin"/>
              <w:numPr>
                <w:ilvl w:val="0"/>
                <w:numId w:val="7"/>
              </w:numPr>
              <w:shd w:val="clear" w:color="auto" w:fill="FFFFFF"/>
              <w:spacing w:before="0" w:beforeAutospacing="0" w:after="0" w:afterAutospacing="0"/>
              <w:jc w:val="both"/>
              <w:rPr>
                <w:color w:val="000000"/>
              </w:rPr>
            </w:pPr>
            <w:r w:rsidRPr="00B54F1C">
              <w:rPr>
                <w:color w:val="000000"/>
              </w:rPr>
              <w:t xml:space="preserve">эндоплазматическую сеть </w:t>
            </w:r>
          </w:p>
          <w:p w14:paraId="083A9690" w14:textId="36C4A059" w:rsidR="00C33027" w:rsidRPr="006D7A1A" w:rsidRDefault="00C33027" w:rsidP="006D7A1A">
            <w:pPr>
              <w:pStyle w:val="aa"/>
              <w:numPr>
                <w:ilvl w:val="0"/>
                <w:numId w:val="7"/>
              </w:num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организацию аппарата Гольджи</w:t>
            </w:r>
          </w:p>
        </w:tc>
      </w:tr>
      <w:tr w:rsidR="00801E40" w:rsidRPr="00B54F1C" w14:paraId="62B8743E" w14:textId="77777777" w:rsidTr="006D7A1A">
        <w:trPr>
          <w:trHeight w:val="1001"/>
        </w:trPr>
        <w:tc>
          <w:tcPr>
            <w:tcW w:w="3369" w:type="dxa"/>
          </w:tcPr>
          <w:p w14:paraId="2F98B487" w14:textId="77777777" w:rsidR="00C33027" w:rsidRPr="00B54F1C" w:rsidRDefault="00C33027" w:rsidP="00C33027">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lastRenderedPageBreak/>
              <w:t>2.Метод хроматографии</w:t>
            </w:r>
          </w:p>
        </w:tc>
        <w:tc>
          <w:tcPr>
            <w:tcW w:w="5953" w:type="dxa"/>
          </w:tcPr>
          <w:p w14:paraId="10526FF8" w14:textId="77777777" w:rsidR="00C33027" w:rsidRPr="00B54F1C" w:rsidRDefault="00C33027" w:rsidP="00C33027">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Метод основан на разной скорости движения веществ смеси через адсорбент в зависимости от их молекулярной массы.</w:t>
            </w:r>
          </w:p>
        </w:tc>
        <w:tc>
          <w:tcPr>
            <w:tcW w:w="6598" w:type="dxa"/>
          </w:tcPr>
          <w:p w14:paraId="459E372A" w14:textId="77777777" w:rsidR="00C33027" w:rsidRPr="00B54F1C" w:rsidRDefault="00C33027" w:rsidP="00C33027">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Учёный выделил пигменты фотосинтеза из листа растения. Каким методом он мог бы разделить их? На чём основан этот метод?</w:t>
            </w:r>
          </w:p>
          <w:p w14:paraId="61B71754"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метод хроматографии</w:t>
            </w:r>
          </w:p>
          <w:p w14:paraId="4806DFE3"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метод основан на разделении пигментов из-за различий в скорости движения пигментов в растворителе (подвижной фазы по неподвижной фазе)</w:t>
            </w:r>
          </w:p>
          <w:p w14:paraId="4AC7D04B" w14:textId="77777777" w:rsidR="00C33027" w:rsidRPr="00B54F1C" w:rsidRDefault="00C33027" w:rsidP="00C33027">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Известно, что в растительных клетках присутствуют два вида хлорофилла: хлорофилл </w:t>
            </w:r>
            <w:r w:rsidRPr="00B54F1C">
              <w:rPr>
                <w:rFonts w:ascii="Times New Roman" w:eastAsia="Times New Roman" w:hAnsi="Times New Roman" w:cs="Times New Roman"/>
                <w:b/>
                <w:i/>
                <w:iCs/>
                <w:color w:val="000000"/>
                <w:sz w:val="24"/>
                <w:szCs w:val="24"/>
                <w:lang w:eastAsia="ru-RU"/>
              </w:rPr>
              <w:t>a</w:t>
            </w:r>
            <w:r w:rsidRPr="00B54F1C">
              <w:rPr>
                <w:rFonts w:ascii="Times New Roman" w:eastAsia="Times New Roman" w:hAnsi="Times New Roman" w:cs="Times New Roman"/>
                <w:b/>
                <w:color w:val="000000"/>
                <w:sz w:val="24"/>
                <w:szCs w:val="24"/>
                <w:lang w:eastAsia="ru-RU"/>
              </w:rPr>
              <w:t> и хлорофилл </w:t>
            </w:r>
            <w:r w:rsidRPr="00B54F1C">
              <w:rPr>
                <w:rFonts w:ascii="Times New Roman" w:eastAsia="Times New Roman" w:hAnsi="Times New Roman" w:cs="Times New Roman"/>
                <w:b/>
                <w:i/>
                <w:iCs/>
                <w:color w:val="000000"/>
                <w:sz w:val="24"/>
                <w:szCs w:val="24"/>
                <w:lang w:eastAsia="ru-RU"/>
              </w:rPr>
              <w:t>b</w:t>
            </w:r>
            <w:r w:rsidRPr="00B54F1C">
              <w:rPr>
                <w:rFonts w:ascii="Times New Roman" w:eastAsia="Times New Roman" w:hAnsi="Times New Roman" w:cs="Times New Roman"/>
                <w:b/>
                <w:color w:val="000000"/>
                <w:sz w:val="24"/>
                <w:szCs w:val="24"/>
                <w:lang w:eastAsia="ru-RU"/>
              </w:rPr>
              <w:t>. Учёному, для изучения их структуры, необходимо разделить эти два пигмента. Какой метод он должен использовать для их разделения? На чём основан этот метод?</w:t>
            </w:r>
          </w:p>
          <w:p w14:paraId="6E8EBC5D" w14:textId="77777777" w:rsidR="00C33027" w:rsidRPr="00B54F1C" w:rsidRDefault="00C33027" w:rsidP="00C33027">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1.Целесообразно применить метод хроматографии. 2.Метод основан на разной скорости движения веществ смеси через адсорбент в зависимости от их молекулярной массы.</w:t>
            </w:r>
          </w:p>
          <w:p w14:paraId="74DD23EF" w14:textId="77777777" w:rsidR="00C33027" w:rsidRPr="00B54F1C" w:rsidRDefault="00C33027" w:rsidP="00C33027">
            <w:pPr>
              <w:rPr>
                <w:rFonts w:ascii="Times New Roman" w:hAnsi="Times New Roman" w:cs="Times New Roman"/>
                <w:color w:val="000000"/>
                <w:sz w:val="24"/>
                <w:szCs w:val="24"/>
                <w:shd w:val="clear" w:color="auto" w:fill="FFFFFF"/>
              </w:rPr>
            </w:pPr>
          </w:p>
        </w:tc>
      </w:tr>
      <w:tr w:rsidR="00801E40" w:rsidRPr="00B54F1C" w14:paraId="5D98BAD0" w14:textId="77777777" w:rsidTr="006D7A1A">
        <w:trPr>
          <w:trHeight w:val="1001"/>
        </w:trPr>
        <w:tc>
          <w:tcPr>
            <w:tcW w:w="3369" w:type="dxa"/>
          </w:tcPr>
          <w:p w14:paraId="5950686E" w14:textId="77777777" w:rsidR="00C33027" w:rsidRPr="00B54F1C" w:rsidRDefault="00C33027" w:rsidP="00C33027">
            <w:pPr>
              <w:rPr>
                <w:rFonts w:ascii="Times New Roman" w:hAnsi="Times New Roman" w:cs="Times New Roman"/>
                <w:b/>
                <w:sz w:val="24"/>
                <w:szCs w:val="24"/>
              </w:rPr>
            </w:pPr>
            <w:r w:rsidRPr="00B54F1C">
              <w:rPr>
                <w:rFonts w:ascii="Times New Roman" w:hAnsi="Times New Roman" w:cs="Times New Roman"/>
                <w:b/>
                <w:color w:val="000000"/>
                <w:sz w:val="24"/>
                <w:szCs w:val="24"/>
                <w:shd w:val="clear" w:color="auto" w:fill="FFFFFF"/>
              </w:rPr>
              <w:t xml:space="preserve">3.Метод меченых атомов </w:t>
            </w:r>
          </w:p>
        </w:tc>
        <w:tc>
          <w:tcPr>
            <w:tcW w:w="5953" w:type="dxa"/>
          </w:tcPr>
          <w:p w14:paraId="7CC3321A" w14:textId="5741B305" w:rsidR="00C33027" w:rsidRDefault="00C33027" w:rsidP="00C33027">
            <w:pPr>
              <w:rPr>
                <w:rFonts w:ascii="Times New Roman" w:hAnsi="Times New Roman" w:cs="Times New Roman"/>
                <w:color w:val="000000"/>
                <w:shd w:val="clear" w:color="auto" w:fill="FFFFFF"/>
              </w:rPr>
            </w:pPr>
            <w:r w:rsidRPr="00801E40">
              <w:rPr>
                <w:rFonts w:ascii="Times New Roman" w:hAnsi="Times New Roman" w:cs="Times New Roman"/>
                <w:color w:val="000000"/>
                <w:shd w:val="clear" w:color="auto" w:fill="FFFFFF"/>
              </w:rPr>
              <w:t>Метод меченых атомов применяется при изучении биохимических процессов, происходящих в живых клетках. Чтобы проследить за превращениями какого-либо вещества, в него вводят радиоактивную метку, т. е. заменяют в его молекуле один из атомов соответствующим радиоактивным изотопом (3Н,32Р,14С). Как известно, по химическим свойствам изотопы одного и того же элемента не отличаются друг от друга, но зато радиоактивный изотоп сигнализирует о своем местонахождении радиоактивным излучением. Это позволяет проследить за определенным химическим веществом, установить последовательность этапов его химических превращений, продолжительность их во времени, зависимость от условий и т. д.</w:t>
            </w:r>
          </w:p>
          <w:p w14:paraId="0E7DA155" w14:textId="04A2FD8B" w:rsidR="006D7A1A" w:rsidRDefault="006D7A1A" w:rsidP="00C33027">
            <w:pPr>
              <w:rPr>
                <w:rFonts w:ascii="Times New Roman" w:hAnsi="Times New Roman" w:cs="Times New Roman"/>
                <w:color w:val="000000"/>
                <w:shd w:val="clear" w:color="auto" w:fill="FFFFFF"/>
              </w:rPr>
            </w:pPr>
          </w:p>
          <w:p w14:paraId="7BE571CB" w14:textId="2C4B70B5" w:rsidR="006D7A1A" w:rsidRDefault="006D7A1A" w:rsidP="00C33027">
            <w:pPr>
              <w:rPr>
                <w:rFonts w:ascii="Times New Roman" w:hAnsi="Times New Roman" w:cs="Times New Roman"/>
                <w:color w:val="000000"/>
                <w:shd w:val="clear" w:color="auto" w:fill="FFFFFF"/>
              </w:rPr>
            </w:pPr>
          </w:p>
          <w:p w14:paraId="652FA23F" w14:textId="6F704A90" w:rsidR="006D7A1A" w:rsidRDefault="006D7A1A" w:rsidP="00C33027">
            <w:pPr>
              <w:rPr>
                <w:rFonts w:ascii="Times New Roman" w:hAnsi="Times New Roman" w:cs="Times New Roman"/>
                <w:color w:val="000000"/>
                <w:shd w:val="clear" w:color="auto" w:fill="FFFFFF"/>
              </w:rPr>
            </w:pPr>
          </w:p>
          <w:p w14:paraId="41E963EF" w14:textId="31AB97C6" w:rsidR="006D7A1A" w:rsidRDefault="006D7A1A" w:rsidP="00C33027">
            <w:pPr>
              <w:rPr>
                <w:rFonts w:ascii="Times New Roman" w:hAnsi="Times New Roman" w:cs="Times New Roman"/>
                <w:color w:val="000000"/>
                <w:shd w:val="clear" w:color="auto" w:fill="FFFFFF"/>
              </w:rPr>
            </w:pPr>
          </w:p>
          <w:p w14:paraId="1EEA5981" w14:textId="1F7863C9" w:rsidR="006D7A1A" w:rsidRDefault="006D7A1A" w:rsidP="00C33027">
            <w:pPr>
              <w:rPr>
                <w:rFonts w:ascii="Times New Roman" w:hAnsi="Times New Roman" w:cs="Times New Roman"/>
                <w:color w:val="000000"/>
                <w:shd w:val="clear" w:color="auto" w:fill="FFFFFF"/>
              </w:rPr>
            </w:pPr>
          </w:p>
          <w:p w14:paraId="6898D927" w14:textId="4ACFA3C7" w:rsidR="006D7A1A" w:rsidRDefault="006D7A1A" w:rsidP="00C33027">
            <w:pPr>
              <w:rPr>
                <w:rFonts w:ascii="Times New Roman" w:hAnsi="Times New Roman" w:cs="Times New Roman"/>
                <w:color w:val="000000"/>
                <w:shd w:val="clear" w:color="auto" w:fill="FFFFFF"/>
              </w:rPr>
            </w:pPr>
          </w:p>
          <w:p w14:paraId="1ACAF7BD" w14:textId="778EDD75" w:rsidR="006D7A1A" w:rsidRDefault="006D7A1A" w:rsidP="00C33027">
            <w:pPr>
              <w:rPr>
                <w:rFonts w:ascii="Times New Roman" w:hAnsi="Times New Roman" w:cs="Times New Roman"/>
                <w:color w:val="000000"/>
                <w:shd w:val="clear" w:color="auto" w:fill="FFFFFF"/>
              </w:rPr>
            </w:pPr>
          </w:p>
          <w:p w14:paraId="3ED2BC80" w14:textId="35966307" w:rsidR="006D7A1A" w:rsidRDefault="006D7A1A" w:rsidP="00C33027">
            <w:pPr>
              <w:rPr>
                <w:rFonts w:ascii="Times New Roman" w:hAnsi="Times New Roman" w:cs="Times New Roman"/>
                <w:color w:val="000000"/>
                <w:shd w:val="clear" w:color="auto" w:fill="FFFFFF"/>
              </w:rPr>
            </w:pPr>
          </w:p>
          <w:p w14:paraId="6561C5ED" w14:textId="72F312C0" w:rsidR="006D7A1A" w:rsidRDefault="006D7A1A" w:rsidP="00C33027">
            <w:pPr>
              <w:rPr>
                <w:rFonts w:ascii="Times New Roman" w:hAnsi="Times New Roman" w:cs="Times New Roman"/>
                <w:color w:val="000000"/>
                <w:shd w:val="clear" w:color="auto" w:fill="FFFFFF"/>
              </w:rPr>
            </w:pPr>
          </w:p>
          <w:p w14:paraId="7223410A" w14:textId="77777777" w:rsidR="006D7A1A" w:rsidRPr="00801E40" w:rsidRDefault="006D7A1A" w:rsidP="00C33027">
            <w:pPr>
              <w:rPr>
                <w:rFonts w:ascii="Times New Roman" w:hAnsi="Times New Roman" w:cs="Times New Roman"/>
                <w:color w:val="000000"/>
                <w:shd w:val="clear" w:color="auto" w:fill="FFFFFF"/>
              </w:rPr>
            </w:pPr>
          </w:p>
          <w:p w14:paraId="67661018" w14:textId="77777777" w:rsidR="00801E40" w:rsidRPr="00801E40" w:rsidRDefault="00801E40" w:rsidP="00801E40">
            <w:pPr>
              <w:pStyle w:val="aa"/>
              <w:numPr>
                <w:ilvl w:val="0"/>
                <w:numId w:val="20"/>
              </w:numPr>
              <w:shd w:val="clear" w:color="auto" w:fill="FFFFFF"/>
              <w:spacing w:before="90" w:after="300"/>
              <w:rPr>
                <w:rFonts w:ascii="Times New Roman" w:eastAsia="Times New Roman" w:hAnsi="Times New Roman" w:cs="Times New Roman"/>
                <w:color w:val="000000"/>
                <w:lang w:eastAsia="ru-RU"/>
              </w:rPr>
            </w:pPr>
            <w:r w:rsidRPr="00801E40">
              <w:rPr>
                <w:rFonts w:ascii="Times New Roman" w:eastAsia="Times New Roman" w:hAnsi="Times New Roman" w:cs="Times New Roman"/>
                <w:b/>
                <w:bCs/>
                <w:color w:val="000000"/>
                <w:lang w:eastAsia="ru-RU"/>
              </w:rPr>
              <w:lastRenderedPageBreak/>
              <w:t>При изучении фотосинтеза ученые использовали метод меченных атомов и установили, что свободный кислород образуется из воды, а не углекислого газа. Как был поставлен эксперимент, позволивший обнаружить, что кислород образуется из воды?</w:t>
            </w:r>
          </w:p>
          <w:p w14:paraId="51846446" w14:textId="77777777" w:rsidR="00801E40" w:rsidRPr="00801E40" w:rsidRDefault="00801E40" w:rsidP="00801E40">
            <w:pPr>
              <w:shd w:val="clear" w:color="auto" w:fill="FFFFFF"/>
              <w:spacing w:before="90" w:after="300"/>
              <w:rPr>
                <w:rFonts w:ascii="Times New Roman" w:eastAsia="Times New Roman" w:hAnsi="Times New Roman" w:cs="Times New Roman"/>
                <w:color w:val="000000"/>
                <w:lang w:eastAsia="ru-RU"/>
              </w:rPr>
            </w:pPr>
            <w:r w:rsidRPr="00801E40">
              <w:rPr>
                <w:rFonts w:ascii="Times New Roman" w:eastAsia="Times New Roman" w:hAnsi="Times New Roman" w:cs="Times New Roman"/>
                <w:b/>
                <w:bCs/>
                <w:i/>
                <w:iCs/>
                <w:color w:val="000000"/>
                <w:lang w:eastAsia="ru-RU"/>
              </w:rPr>
              <w:t>Элементы ответа:</w:t>
            </w:r>
          </w:p>
          <w:p w14:paraId="5F07BF6C" w14:textId="77777777" w:rsidR="00801E40" w:rsidRPr="00801E40" w:rsidRDefault="00801E40" w:rsidP="00801E40">
            <w:pPr>
              <w:shd w:val="clear" w:color="auto" w:fill="FFFFFF"/>
              <w:spacing w:before="90" w:after="300"/>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1) Растение поливали водой, в молекулах которой находится радиоактивный изотоп кислорода.</w:t>
            </w:r>
          </w:p>
          <w:p w14:paraId="474784F3" w14:textId="77777777" w:rsidR="00801E40" w:rsidRPr="00801E40" w:rsidRDefault="00801E40" w:rsidP="00801E40">
            <w:pPr>
              <w:shd w:val="clear" w:color="auto" w:fill="FFFFFF"/>
              <w:spacing w:before="90" w:after="300"/>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2) Выделившийся при фотосинтезе кислород собрали и обнаружили в нем тяжелые изотопы кислорода.</w:t>
            </w:r>
          </w:p>
          <w:p w14:paraId="1DC43BA4" w14:textId="77777777" w:rsidR="00801E40" w:rsidRPr="00801E40" w:rsidRDefault="00801E40" w:rsidP="00C33027">
            <w:pPr>
              <w:rPr>
                <w:rFonts w:ascii="Times New Roman" w:hAnsi="Times New Roman" w:cs="Times New Roman"/>
              </w:rPr>
            </w:pPr>
          </w:p>
        </w:tc>
        <w:tc>
          <w:tcPr>
            <w:tcW w:w="6598" w:type="dxa"/>
          </w:tcPr>
          <w:p w14:paraId="0C30C27F" w14:textId="77777777" w:rsidR="00C33027" w:rsidRPr="00801E40" w:rsidRDefault="00C33027" w:rsidP="00C33027">
            <w:pPr>
              <w:pStyle w:val="aa"/>
              <w:numPr>
                <w:ilvl w:val="0"/>
                <w:numId w:val="5"/>
              </w:numPr>
              <w:shd w:val="clear" w:color="auto" w:fill="FFFFFF"/>
              <w:jc w:val="both"/>
              <w:rPr>
                <w:rFonts w:ascii="Times New Roman" w:eastAsia="Times New Roman" w:hAnsi="Times New Roman" w:cs="Times New Roman"/>
                <w:b/>
                <w:color w:val="000000"/>
                <w:lang w:eastAsia="ru-RU"/>
              </w:rPr>
            </w:pPr>
            <w:r w:rsidRPr="00801E40">
              <w:rPr>
                <w:rFonts w:ascii="Times New Roman" w:eastAsia="Times New Roman" w:hAnsi="Times New Roman" w:cs="Times New Roman"/>
                <w:b/>
                <w:color w:val="000000"/>
                <w:lang w:eastAsia="ru-RU"/>
              </w:rPr>
              <w:lastRenderedPageBreak/>
              <w:t>Каким экспериментальным методом можно установить скорость прохождения веществ через клеточную мембрану при исследовании функции щитовидной железы? На чём основан этот метод?</w:t>
            </w:r>
          </w:p>
          <w:p w14:paraId="45A2334A" w14:textId="77777777" w:rsidR="00C33027" w:rsidRPr="00801E40" w:rsidRDefault="00C33027" w:rsidP="00C33027">
            <w:pPr>
              <w:pStyle w:val="aa"/>
              <w:shd w:val="clear" w:color="auto" w:fill="FFFFFF"/>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1.методом меченых атомов; необходимо ввести пациенту порцию радиоактивного йода;</w:t>
            </w:r>
          </w:p>
          <w:p w14:paraId="7A967DB6" w14:textId="77777777" w:rsidR="00C33027" w:rsidRPr="00801E40" w:rsidRDefault="00C33027" w:rsidP="00C33027">
            <w:pPr>
              <w:pStyle w:val="aa"/>
              <w:shd w:val="clear" w:color="auto" w:fill="FFFFFF"/>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2.по химическим свойствам изотопы одного и того же элемента не отличаются друг от друга, но радиоактивное излучение позволяет отследить этапы перемещения радиоактивного элемента (йода) и скорость его накопления в клетках железы.</w:t>
            </w:r>
          </w:p>
          <w:p w14:paraId="7A61BB88" w14:textId="77777777" w:rsidR="00C33027" w:rsidRPr="00801E40" w:rsidRDefault="00C33027" w:rsidP="00C33027">
            <w:pPr>
              <w:pStyle w:val="aa"/>
              <w:numPr>
                <w:ilvl w:val="0"/>
                <w:numId w:val="5"/>
              </w:numPr>
              <w:shd w:val="clear" w:color="auto" w:fill="FFFFFF"/>
              <w:jc w:val="both"/>
              <w:rPr>
                <w:rFonts w:ascii="Times New Roman" w:eastAsia="Times New Roman" w:hAnsi="Times New Roman" w:cs="Times New Roman"/>
                <w:b/>
                <w:color w:val="000000"/>
                <w:lang w:eastAsia="ru-RU"/>
              </w:rPr>
            </w:pPr>
            <w:r w:rsidRPr="00801E40">
              <w:rPr>
                <w:rFonts w:ascii="Times New Roman" w:eastAsia="Times New Roman" w:hAnsi="Times New Roman" w:cs="Times New Roman"/>
                <w:b/>
                <w:color w:val="000000"/>
                <w:lang w:eastAsia="ru-RU"/>
              </w:rPr>
              <w:t>В эксперименте учёные длительное время выращивали бактерий на среде, содержащей изотоп азота </w:t>
            </w:r>
            <w:r w:rsidRPr="00801E40">
              <w:rPr>
                <w:rFonts w:ascii="Times New Roman" w:eastAsia="Times New Roman" w:hAnsi="Times New Roman" w:cs="Times New Roman"/>
                <w:b/>
                <w:color w:val="000000"/>
                <w:vertAlign w:val="superscript"/>
                <w:lang w:eastAsia="ru-RU"/>
              </w:rPr>
              <w:t>15</w:t>
            </w:r>
            <w:r w:rsidRPr="00801E40">
              <w:rPr>
                <w:rFonts w:ascii="Times New Roman" w:eastAsia="Times New Roman" w:hAnsi="Times New Roman" w:cs="Times New Roman"/>
                <w:b/>
                <w:color w:val="000000"/>
                <w:lang w:eastAsia="ru-RU"/>
              </w:rPr>
              <w:t>N, а затем перевели их на среду с обычным изотопом </w:t>
            </w:r>
            <w:r w:rsidRPr="00801E40">
              <w:rPr>
                <w:rFonts w:ascii="Times New Roman" w:eastAsia="Times New Roman" w:hAnsi="Times New Roman" w:cs="Times New Roman"/>
                <w:b/>
                <w:color w:val="000000"/>
                <w:vertAlign w:val="superscript"/>
                <w:lang w:eastAsia="ru-RU"/>
              </w:rPr>
              <w:t>14</w:t>
            </w:r>
            <w:r w:rsidRPr="00801E40">
              <w:rPr>
                <w:rFonts w:ascii="Times New Roman" w:eastAsia="Times New Roman" w:hAnsi="Times New Roman" w:cs="Times New Roman"/>
                <w:b/>
                <w:color w:val="000000"/>
                <w:lang w:eastAsia="ru-RU"/>
              </w:rPr>
              <w:t xml:space="preserve">N. Какой метод применяли эти учёные? Молекулы каких классов органических веществ можно таким образом различать? </w:t>
            </w:r>
          </w:p>
          <w:p w14:paraId="12643989" w14:textId="77777777" w:rsidR="00C33027" w:rsidRPr="00801E40" w:rsidRDefault="00C33027" w:rsidP="00C33027">
            <w:pPr>
              <w:pStyle w:val="aa"/>
              <w:shd w:val="clear" w:color="auto" w:fill="FFFFFF"/>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1.метод меченных атомов;</w:t>
            </w:r>
          </w:p>
          <w:p w14:paraId="29FFEA41" w14:textId="77777777" w:rsidR="00C33027" w:rsidRPr="00801E40" w:rsidRDefault="00C33027" w:rsidP="00C33027">
            <w:pPr>
              <w:pStyle w:val="aa"/>
              <w:shd w:val="clear" w:color="auto" w:fill="FFFFFF"/>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2.белки, потому что аминокислоты содержат азот, и нуклеиновые кислоты, потому что нуклеотиды (азотистые основания) содержат азот)</w:t>
            </w:r>
          </w:p>
          <w:p w14:paraId="59CA7CE7" w14:textId="77777777" w:rsidR="00C33027" w:rsidRPr="00801E40" w:rsidRDefault="00C33027" w:rsidP="00C33027">
            <w:pPr>
              <w:pStyle w:val="aa"/>
              <w:numPr>
                <w:ilvl w:val="0"/>
                <w:numId w:val="5"/>
              </w:numPr>
              <w:shd w:val="clear" w:color="auto" w:fill="FFFFFF"/>
              <w:jc w:val="both"/>
              <w:rPr>
                <w:rFonts w:ascii="Times New Roman" w:eastAsia="Times New Roman" w:hAnsi="Times New Roman" w:cs="Times New Roman"/>
                <w:b/>
                <w:color w:val="000000"/>
                <w:lang w:eastAsia="ru-RU"/>
              </w:rPr>
            </w:pPr>
            <w:r w:rsidRPr="00801E40">
              <w:rPr>
                <w:rFonts w:ascii="Times New Roman" w:eastAsia="Times New Roman" w:hAnsi="Times New Roman" w:cs="Times New Roman"/>
                <w:b/>
                <w:color w:val="000000"/>
                <w:lang w:eastAsia="ru-RU"/>
              </w:rPr>
              <w:t xml:space="preserve">Для обнаружения местоположения определённого гена на хромосоме можно использовать метод гибридизации. </w:t>
            </w:r>
            <w:r w:rsidRPr="00801E40">
              <w:rPr>
                <w:rFonts w:ascii="Times New Roman" w:eastAsia="Times New Roman" w:hAnsi="Times New Roman" w:cs="Times New Roman"/>
                <w:b/>
                <w:color w:val="000000"/>
                <w:lang w:eastAsia="ru-RU"/>
              </w:rPr>
              <w:lastRenderedPageBreak/>
              <w:t>При этом на препарат хромосом наносится раствор, содержащий фрагмент ДНК исследуемого гена, ковалентно связанный с молекулой, испускающей свечение в ультрафиолете (флуоресценция). Какой метод используется в данном случае? За счёт чего добавляемый фрагмент гена связывается с ДНК хромосомы на препарате?</w:t>
            </w:r>
          </w:p>
          <w:p w14:paraId="48269A16" w14:textId="77777777" w:rsidR="00C33027" w:rsidRPr="00801E40" w:rsidRDefault="00C33027" w:rsidP="00C33027">
            <w:pPr>
              <w:pStyle w:val="aa"/>
              <w:shd w:val="clear" w:color="auto" w:fill="FFFFFF"/>
              <w:ind w:left="1440"/>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1.Метод меченых атомов (молекул).</w:t>
            </w:r>
          </w:p>
          <w:p w14:paraId="0BF2149D" w14:textId="77777777" w:rsidR="00C33027" w:rsidRPr="00801E40" w:rsidRDefault="00C33027" w:rsidP="00C33027">
            <w:pPr>
              <w:pStyle w:val="aa"/>
              <w:shd w:val="clear" w:color="auto" w:fill="FFFFFF"/>
              <w:ind w:left="1440"/>
              <w:jc w:val="both"/>
              <w:rPr>
                <w:rFonts w:ascii="Times New Roman" w:eastAsia="Times New Roman" w:hAnsi="Times New Roman" w:cs="Times New Roman"/>
                <w:color w:val="000000"/>
                <w:lang w:eastAsia="ru-RU"/>
              </w:rPr>
            </w:pPr>
            <w:r w:rsidRPr="00801E40">
              <w:rPr>
                <w:rFonts w:ascii="Times New Roman" w:eastAsia="Times New Roman" w:hAnsi="Times New Roman" w:cs="Times New Roman"/>
                <w:color w:val="000000"/>
                <w:lang w:eastAsia="ru-RU"/>
              </w:rPr>
              <w:t>2.За счёт взаимодействия между комплементарными последовательностями (основаниями).</w:t>
            </w:r>
          </w:p>
          <w:p w14:paraId="610D7D9C" w14:textId="77777777" w:rsidR="00C33027" w:rsidRPr="00801E40" w:rsidRDefault="00C33027" w:rsidP="00C33027">
            <w:pPr>
              <w:rPr>
                <w:rFonts w:ascii="Times New Roman" w:hAnsi="Times New Roman" w:cs="Times New Roman"/>
                <w:color w:val="000000"/>
                <w:shd w:val="clear" w:color="auto" w:fill="FFFFFF"/>
              </w:rPr>
            </w:pPr>
          </w:p>
        </w:tc>
      </w:tr>
      <w:tr w:rsidR="00801E40" w:rsidRPr="00B54F1C" w14:paraId="41817319" w14:textId="77777777" w:rsidTr="006D7A1A">
        <w:trPr>
          <w:trHeight w:val="1001"/>
        </w:trPr>
        <w:tc>
          <w:tcPr>
            <w:tcW w:w="3369" w:type="dxa"/>
          </w:tcPr>
          <w:p w14:paraId="4743A20B" w14:textId="77777777" w:rsidR="00C33027" w:rsidRPr="00B54F1C" w:rsidRDefault="00C33027" w:rsidP="00C33027">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lastRenderedPageBreak/>
              <w:t>4.Центрифугирование</w:t>
            </w:r>
          </w:p>
          <w:p w14:paraId="08AC49BB" w14:textId="77777777" w:rsidR="00C33027" w:rsidRPr="00B54F1C" w:rsidRDefault="004A41D4" w:rsidP="00C33027">
            <w:pPr>
              <w:rPr>
                <w:rFonts w:ascii="Times New Roman" w:hAnsi="Times New Roman" w:cs="Times New Roman"/>
                <w:sz w:val="24"/>
                <w:szCs w:val="24"/>
              </w:rPr>
            </w:pPr>
            <w:r w:rsidRPr="00B54F1C">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627B7500" wp14:editId="35446C99">
                  <wp:simplePos x="0" y="0"/>
                  <wp:positionH relativeFrom="column">
                    <wp:posOffset>87626</wp:posOffset>
                  </wp:positionH>
                  <wp:positionV relativeFrom="paragraph">
                    <wp:posOffset>54076</wp:posOffset>
                  </wp:positionV>
                  <wp:extent cx="1614726" cy="1455807"/>
                  <wp:effectExtent l="0" t="0" r="0" b="0"/>
                  <wp:wrapNone/>
                  <wp:docPr id="4" name="Рисунок 4" descr="https://present5.com/presentation/209726911_333730726/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esent5.com/presentation/209726911_333730726/image-2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092" t="42808" r="54053" b="8051"/>
                          <a:stretch/>
                        </pic:blipFill>
                        <pic:spPr bwMode="auto">
                          <a:xfrm>
                            <a:off x="0" y="0"/>
                            <a:ext cx="1614726" cy="1455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3" w:type="dxa"/>
          </w:tcPr>
          <w:p w14:paraId="54953438" w14:textId="77777777" w:rsidR="00C33027" w:rsidRPr="00B54F1C" w:rsidRDefault="00B54F1C" w:rsidP="00C33027">
            <w:pPr>
              <w:rPr>
                <w:rFonts w:ascii="Times New Roman" w:hAnsi="Times New Roman" w:cs="Times New Roman"/>
                <w:sz w:val="24"/>
                <w:szCs w:val="24"/>
              </w:rPr>
            </w:pPr>
            <w:r w:rsidRPr="00B54F1C">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D06FD21" wp14:editId="60D37435">
                  <wp:simplePos x="0" y="0"/>
                  <wp:positionH relativeFrom="column">
                    <wp:posOffset>15240</wp:posOffset>
                  </wp:positionH>
                  <wp:positionV relativeFrom="paragraph">
                    <wp:posOffset>878205</wp:posOffset>
                  </wp:positionV>
                  <wp:extent cx="3596640" cy="2009714"/>
                  <wp:effectExtent l="0" t="0" r="0" b="0"/>
                  <wp:wrapNone/>
                  <wp:docPr id="8" name="Рисунок 8" descr="https://ds04.infourok.ru/uploads/ex/0184/0009c583-c7ce2bd4/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4.infourok.ru/uploads/ex/0184/0009c583-c7ce2bd4/img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393" t="15550" r="5969" b="18442"/>
                          <a:stretch/>
                        </pic:blipFill>
                        <pic:spPr bwMode="auto">
                          <a:xfrm>
                            <a:off x="0" y="0"/>
                            <a:ext cx="3608108" cy="2016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3027" w:rsidRPr="00B54F1C">
              <w:rPr>
                <w:rFonts w:ascii="Times New Roman" w:hAnsi="Times New Roman" w:cs="Times New Roman"/>
                <w:color w:val="333333"/>
                <w:sz w:val="24"/>
                <w:szCs w:val="24"/>
                <w:shd w:val="clear" w:color="auto" w:fill="FCFCFC"/>
              </w:rPr>
              <w:t>Разделение смесей на составные части под действием центробежной силы; применяется при разделении органоидов клетки, фракций (составляющих) органических веществ и т.д.</w:t>
            </w:r>
          </w:p>
        </w:tc>
        <w:tc>
          <w:tcPr>
            <w:tcW w:w="6598" w:type="dxa"/>
          </w:tcPr>
          <w:p w14:paraId="7B012567" w14:textId="77777777" w:rsidR="00C33027" w:rsidRPr="00801E40" w:rsidRDefault="00C33027" w:rsidP="00C33027">
            <w:pPr>
              <w:pStyle w:val="aa"/>
              <w:numPr>
                <w:ilvl w:val="0"/>
                <w:numId w:val="2"/>
              </w:numPr>
              <w:rPr>
                <w:rFonts w:ascii="Times New Roman" w:hAnsi="Times New Roman" w:cs="Times New Roman"/>
                <w:color w:val="000000"/>
                <w:shd w:val="clear" w:color="auto" w:fill="FFFFFF"/>
              </w:rPr>
            </w:pPr>
            <w:r w:rsidRPr="00801E40">
              <w:rPr>
                <w:rFonts w:ascii="Times New Roman" w:hAnsi="Times New Roman" w:cs="Times New Roman"/>
                <w:color w:val="000000"/>
                <w:shd w:val="clear" w:color="auto" w:fill="FFFFFF"/>
              </w:rPr>
              <w:t>избирательное выделение органоидов клетки для последующего изучения</w:t>
            </w:r>
          </w:p>
          <w:p w14:paraId="7604D12F" w14:textId="77777777" w:rsidR="00C33027" w:rsidRPr="00801E40" w:rsidRDefault="00C33027" w:rsidP="00C33027">
            <w:pPr>
              <w:pStyle w:val="aa"/>
              <w:numPr>
                <w:ilvl w:val="0"/>
                <w:numId w:val="2"/>
              </w:numPr>
              <w:rPr>
                <w:rFonts w:ascii="Times New Roman" w:hAnsi="Times New Roman" w:cs="Times New Roman"/>
                <w:color w:val="000000"/>
                <w:shd w:val="clear" w:color="auto" w:fill="FFFFFF"/>
              </w:rPr>
            </w:pPr>
            <w:r w:rsidRPr="00801E40">
              <w:rPr>
                <w:rFonts w:ascii="Times New Roman" w:hAnsi="Times New Roman" w:cs="Times New Roman"/>
                <w:color w:val="000000"/>
                <w:shd w:val="clear" w:color="auto" w:fill="FFFFFF"/>
              </w:rPr>
              <w:t xml:space="preserve">разделение органоидов клетки </w:t>
            </w:r>
            <w:r w:rsidRPr="00801E40">
              <w:rPr>
                <w:rFonts w:ascii="Times New Roman" w:hAnsi="Times New Roman" w:cs="Times New Roman"/>
                <w:b/>
                <w:color w:val="00B050"/>
                <w:shd w:val="clear" w:color="auto" w:fill="FFFFFF"/>
              </w:rPr>
              <w:t>по плотности</w:t>
            </w:r>
          </w:p>
          <w:p w14:paraId="31D9E027" w14:textId="77777777" w:rsidR="00B54F1C" w:rsidRPr="00A07BE1" w:rsidRDefault="00B54F1C" w:rsidP="00B54F1C">
            <w:pPr>
              <w:shd w:val="clear" w:color="auto" w:fill="FFFFFF"/>
              <w:rPr>
                <w:rFonts w:ascii="Times New Roman" w:eastAsia="Times New Roman" w:hAnsi="Times New Roman" w:cs="Times New Roman"/>
                <w:color w:val="000000"/>
                <w:lang w:eastAsia="ru-RU"/>
              </w:rPr>
            </w:pPr>
            <w:r w:rsidRPr="00A07BE1">
              <w:rPr>
                <w:rFonts w:ascii="Times New Roman" w:eastAsia="Times New Roman" w:hAnsi="Times New Roman" w:cs="Times New Roman"/>
                <w:b/>
                <w:bCs/>
                <w:color w:val="000000"/>
                <w:lang w:eastAsia="ru-RU"/>
              </w:rPr>
              <w:t>1. Для изучения митохондриальных ДНК ученому необходимо выделить из животных клеток митохондрии методом центрифугирования. На чем основан этот метод? После обособления каких структур может быть получена митохондриальная фракция?</w:t>
            </w:r>
          </w:p>
          <w:p w14:paraId="0E78F730" w14:textId="77777777" w:rsidR="00B54F1C" w:rsidRPr="00A07BE1" w:rsidRDefault="00B54F1C" w:rsidP="00B54F1C">
            <w:pPr>
              <w:shd w:val="clear" w:color="auto" w:fill="FFFFFF"/>
              <w:rPr>
                <w:rFonts w:ascii="Times New Roman" w:eastAsia="Times New Roman" w:hAnsi="Times New Roman" w:cs="Times New Roman"/>
                <w:color w:val="000000"/>
                <w:lang w:eastAsia="ru-RU"/>
              </w:rPr>
            </w:pPr>
            <w:r w:rsidRPr="00A07BE1">
              <w:rPr>
                <w:rFonts w:ascii="Times New Roman" w:eastAsia="Times New Roman" w:hAnsi="Times New Roman" w:cs="Times New Roman"/>
                <w:b/>
                <w:bCs/>
                <w:color w:val="000000"/>
                <w:lang w:eastAsia="ru-RU"/>
              </w:rPr>
              <w:t>Элементы ответа:</w:t>
            </w:r>
          </w:p>
          <w:p w14:paraId="51AF96B2" w14:textId="77777777" w:rsidR="00B54F1C" w:rsidRPr="00A07BE1" w:rsidRDefault="00B54F1C" w:rsidP="00B54F1C">
            <w:pPr>
              <w:shd w:val="clear" w:color="auto" w:fill="FFFFFF"/>
              <w:rPr>
                <w:rFonts w:ascii="Times New Roman" w:eastAsia="Times New Roman" w:hAnsi="Times New Roman" w:cs="Times New Roman"/>
                <w:color w:val="000000"/>
                <w:lang w:eastAsia="ru-RU"/>
              </w:rPr>
            </w:pPr>
            <w:r w:rsidRPr="00A07BE1">
              <w:rPr>
                <w:rFonts w:ascii="Times New Roman" w:eastAsia="Times New Roman" w:hAnsi="Times New Roman" w:cs="Times New Roman"/>
                <w:color w:val="000000"/>
                <w:lang w:eastAsia="ru-RU"/>
              </w:rPr>
              <w:t>1) Метод основан на разделении объектов, имеющих разную плотность (массу) под воздействием центробежных сил.</w:t>
            </w:r>
          </w:p>
          <w:p w14:paraId="58351596" w14:textId="77777777" w:rsidR="00B54F1C" w:rsidRPr="00A07BE1" w:rsidRDefault="00B54F1C" w:rsidP="00B54F1C">
            <w:pPr>
              <w:shd w:val="clear" w:color="auto" w:fill="FFFFFF"/>
              <w:rPr>
                <w:rFonts w:ascii="Times New Roman" w:eastAsia="Times New Roman" w:hAnsi="Times New Roman" w:cs="Times New Roman"/>
                <w:color w:val="000000"/>
                <w:lang w:eastAsia="ru-RU"/>
              </w:rPr>
            </w:pPr>
            <w:r w:rsidRPr="00A07BE1">
              <w:rPr>
                <w:rFonts w:ascii="Times New Roman" w:eastAsia="Times New Roman" w:hAnsi="Times New Roman" w:cs="Times New Roman"/>
                <w:color w:val="000000"/>
                <w:lang w:eastAsia="ru-RU"/>
              </w:rPr>
              <w:t>2) Митохондриальная фракция может быть получена после осаждения ядер.</w:t>
            </w:r>
          </w:p>
          <w:p w14:paraId="0789FD0D" w14:textId="77777777" w:rsidR="00B54F1C" w:rsidRPr="00A07BE1" w:rsidRDefault="00B54F1C" w:rsidP="00B54F1C">
            <w:pPr>
              <w:shd w:val="clear" w:color="auto" w:fill="FFFFFF"/>
              <w:rPr>
                <w:rFonts w:ascii="Times New Roman" w:eastAsia="Times New Roman" w:hAnsi="Times New Roman" w:cs="Times New Roman"/>
                <w:color w:val="000000"/>
                <w:lang w:eastAsia="ru-RU"/>
              </w:rPr>
            </w:pPr>
            <w:r w:rsidRPr="00A07BE1">
              <w:rPr>
                <w:rFonts w:ascii="Times New Roman" w:eastAsia="Times New Roman" w:hAnsi="Times New Roman" w:cs="Times New Roman"/>
                <w:color w:val="000000"/>
                <w:lang w:eastAsia="ru-RU"/>
              </w:rPr>
              <w:t>3) Плотность митохондрий меньше плотности ядер.</w:t>
            </w:r>
          </w:p>
          <w:p w14:paraId="53BDA23B" w14:textId="77777777" w:rsidR="00B54F1C" w:rsidRPr="00801E40" w:rsidRDefault="00B54F1C" w:rsidP="00B54F1C">
            <w:pPr>
              <w:rPr>
                <w:rFonts w:ascii="Times New Roman" w:hAnsi="Times New Roman" w:cs="Times New Roman"/>
              </w:rPr>
            </w:pPr>
          </w:p>
          <w:p w14:paraId="58D18F89"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0E4DFBC7"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5EC39A21"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4DD9DF5B"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3DACE36F"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40B4B8E1"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688F0A92"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4A0453C9"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169C48B7"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4BA220FB"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6D45DADE" w14:textId="77777777" w:rsidR="008D4018" w:rsidRDefault="008D4018" w:rsidP="008D4018">
            <w:pPr>
              <w:shd w:val="clear" w:color="auto" w:fill="FFFFFF"/>
              <w:ind w:firstLine="375"/>
              <w:jc w:val="both"/>
              <w:rPr>
                <w:rFonts w:ascii="Verdana" w:eastAsia="Times New Roman" w:hAnsi="Verdana" w:cs="Times New Roman"/>
                <w:color w:val="000000"/>
                <w:sz w:val="18"/>
                <w:szCs w:val="18"/>
                <w:lang w:eastAsia="ru-RU"/>
              </w:rPr>
            </w:pPr>
          </w:p>
          <w:p w14:paraId="0F4A0F22" w14:textId="25D81261"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b/>
                <w:bCs/>
                <w:color w:val="000000"/>
                <w:lang w:eastAsia="ru-RU"/>
              </w:rPr>
              <w:lastRenderedPageBreak/>
              <w:t xml:space="preserve">Экспериментатор решил произвести разделение крови на фракции. Для этого он воспользовался центрифугой. Для успешного разделения на фракции он выставил необходимые параметры на </w:t>
            </w:r>
            <w:proofErr w:type="spellStart"/>
            <w:r w:rsidRPr="008D4018">
              <w:rPr>
                <w:rFonts w:ascii="Times New Roman" w:eastAsia="Times New Roman" w:hAnsi="Times New Roman" w:cs="Times New Roman"/>
                <w:b/>
                <w:bCs/>
                <w:color w:val="000000"/>
                <w:lang w:eastAsia="ru-RU"/>
              </w:rPr>
              <w:t>прибере</w:t>
            </w:r>
            <w:proofErr w:type="spellEnd"/>
            <w:r w:rsidRPr="008D4018">
              <w:rPr>
                <w:rFonts w:ascii="Times New Roman" w:eastAsia="Times New Roman" w:hAnsi="Times New Roman" w:cs="Times New Roman"/>
                <w:b/>
                <w:bCs/>
                <w:color w:val="000000"/>
                <w:lang w:eastAsia="ru-RU"/>
              </w:rPr>
              <w:t> — 3200 оборотов в минуту. В ходе эксперимента центрифуга работала в течение 5 минут. Результаты эксперимента зафиксированы на схеме (рис. А). Какие параметры задаются экспериментатором (независимые переменные), а какой параметр меняется в зависимости от этого (зависимая переменная)? Каким методом воспользовался экспериментатор? На чём основан этот метод? На какие фракции была разделена кровь</w:t>
            </w:r>
            <w:r w:rsidRPr="008D4018">
              <w:rPr>
                <w:rFonts w:ascii="Times New Roman" w:eastAsia="Times New Roman" w:hAnsi="Times New Roman" w:cs="Times New Roman"/>
                <w:color w:val="000000"/>
                <w:lang w:eastAsia="ru-RU"/>
              </w:rPr>
              <w:t>?</w:t>
            </w:r>
          </w:p>
          <w:p w14:paraId="27334A5E" w14:textId="77777777" w:rsidR="008D4018" w:rsidRPr="008D4018" w:rsidRDefault="008D4018" w:rsidP="008D4018">
            <w:pPr>
              <w:shd w:val="clear" w:color="auto" w:fill="FFFFFF"/>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b/>
                <w:bCs/>
                <w:color w:val="000000"/>
                <w:lang w:eastAsia="ru-RU"/>
              </w:rPr>
              <w:t>Пояснение.</w:t>
            </w:r>
          </w:p>
          <w:p w14:paraId="75B8C8C5"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Элементы ответа:</w:t>
            </w:r>
          </w:p>
          <w:p w14:paraId="4CFB187D"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1. Независимые переменные (задаваемые экспериментатором) — количество оборотов, время проведения эксперимента.</w:t>
            </w:r>
          </w:p>
          <w:p w14:paraId="57E7550A"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2. Зависимая переменная (изменяющаяся в результате эксперимента) — скорость осаждения частиц ИЛИ разделение частиц.</w:t>
            </w:r>
          </w:p>
          <w:p w14:paraId="60B65478"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3. Экспериментатор воспользовался методом центрифугирования.</w:t>
            </w:r>
          </w:p>
          <w:p w14:paraId="4DD378C1"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4. Метод центрифугирования основан на различной скорости осаждения клеток под действием центробежной силы.</w:t>
            </w:r>
          </w:p>
          <w:p w14:paraId="44CC52F0" w14:textId="77777777" w:rsidR="008D4018" w:rsidRPr="008D4018" w:rsidRDefault="008D4018" w:rsidP="008D4018">
            <w:pPr>
              <w:shd w:val="clear" w:color="auto" w:fill="FFFFFF"/>
              <w:ind w:firstLine="375"/>
              <w:jc w:val="both"/>
              <w:rPr>
                <w:rFonts w:ascii="Times New Roman" w:eastAsia="Times New Roman" w:hAnsi="Times New Roman" w:cs="Times New Roman"/>
                <w:color w:val="000000"/>
                <w:lang w:eastAsia="ru-RU"/>
              </w:rPr>
            </w:pPr>
            <w:r w:rsidRPr="008D4018">
              <w:rPr>
                <w:rFonts w:ascii="Times New Roman" w:eastAsia="Times New Roman" w:hAnsi="Times New Roman" w:cs="Times New Roman"/>
                <w:color w:val="000000"/>
                <w:lang w:eastAsia="ru-RU"/>
              </w:rPr>
              <w:t>5. В ходе центрифугирования кровь была разделена</w:t>
            </w:r>
            <w:r w:rsidRPr="008D4018">
              <w:rPr>
                <w:rFonts w:ascii="Verdana" w:eastAsia="Times New Roman" w:hAnsi="Verdana" w:cs="Times New Roman"/>
                <w:color w:val="000000"/>
                <w:lang w:eastAsia="ru-RU"/>
              </w:rPr>
              <w:t xml:space="preserve"> </w:t>
            </w:r>
            <w:r w:rsidRPr="008D4018">
              <w:rPr>
                <w:rFonts w:ascii="Times New Roman" w:eastAsia="Times New Roman" w:hAnsi="Times New Roman" w:cs="Times New Roman"/>
                <w:color w:val="000000"/>
                <w:lang w:eastAsia="ru-RU"/>
              </w:rPr>
              <w:t>на плазму (1), лейкоциты и тромбоциты (2), эритроциты (3).</w:t>
            </w:r>
          </w:p>
          <w:p w14:paraId="484CB325" w14:textId="1C28BFCA" w:rsidR="00BF3F41" w:rsidRPr="006D7A1A" w:rsidRDefault="008D4018" w:rsidP="006D7A1A">
            <w:pPr>
              <w:rPr>
                <w:rFonts w:ascii="Times New Roman" w:hAnsi="Times New Roman" w:cs="Times New Roman"/>
                <w:color w:val="000000"/>
                <w:shd w:val="clear" w:color="auto" w:fill="FFFFFF"/>
              </w:rPr>
            </w:pPr>
            <w:r>
              <w:rPr>
                <w:noProof/>
                <w:lang w:eastAsia="ru-RU"/>
              </w:rPr>
              <w:drawing>
                <wp:inline distT="0" distB="0" distL="0" distR="0" wp14:anchorId="23A5CE0E" wp14:editId="7357F381">
                  <wp:extent cx="3260090" cy="2790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0090" cy="2790825"/>
                          </a:xfrm>
                          <a:prstGeom prst="rect">
                            <a:avLst/>
                          </a:prstGeom>
                          <a:noFill/>
                          <a:ln>
                            <a:noFill/>
                          </a:ln>
                        </pic:spPr>
                      </pic:pic>
                    </a:graphicData>
                  </a:graphic>
                </wp:inline>
              </w:drawing>
            </w:r>
          </w:p>
        </w:tc>
      </w:tr>
      <w:tr w:rsidR="00801E40" w:rsidRPr="00B54F1C" w14:paraId="665CA44F" w14:textId="77777777" w:rsidTr="006D7A1A">
        <w:trPr>
          <w:trHeight w:val="1001"/>
        </w:trPr>
        <w:tc>
          <w:tcPr>
            <w:tcW w:w="3369" w:type="dxa"/>
          </w:tcPr>
          <w:p w14:paraId="1E296C10" w14:textId="77777777" w:rsidR="00C33027" w:rsidRPr="00B54F1C" w:rsidRDefault="00C33027" w:rsidP="00C33027">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hAnsi="Times New Roman" w:cs="Times New Roman"/>
                <w:b/>
                <w:color w:val="000000"/>
                <w:sz w:val="24"/>
                <w:szCs w:val="24"/>
                <w:shd w:val="clear" w:color="auto" w:fill="FFFFFF"/>
              </w:rPr>
              <w:lastRenderedPageBreak/>
              <w:t>5.Биохимический метод</w:t>
            </w:r>
            <w:r w:rsidRPr="00B54F1C">
              <w:rPr>
                <w:rFonts w:ascii="Times New Roman" w:eastAsia="Times New Roman" w:hAnsi="Times New Roman" w:cs="Times New Roman"/>
                <w:color w:val="000000"/>
                <w:sz w:val="24"/>
                <w:szCs w:val="24"/>
                <w:lang w:eastAsia="ru-RU"/>
              </w:rPr>
              <w:t xml:space="preserve"> </w:t>
            </w:r>
          </w:p>
          <w:p w14:paraId="36235D75"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p>
          <w:p w14:paraId="05C51B76"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p>
          <w:p w14:paraId="75BB3C0E"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К биохимическим методам исследования относят:</w:t>
            </w:r>
          </w:p>
          <w:p w14:paraId="2AFBDC26" w14:textId="77777777" w:rsidR="00C33027" w:rsidRPr="00B54F1C" w:rsidRDefault="00C33027" w:rsidP="00C33027">
            <w:pPr>
              <w:pStyle w:val="aa"/>
              <w:numPr>
                <w:ilvl w:val="0"/>
                <w:numId w:val="13"/>
              </w:num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xml:space="preserve">электрофорез </w:t>
            </w:r>
          </w:p>
          <w:p w14:paraId="1B396969" w14:textId="77777777" w:rsidR="00C33027" w:rsidRPr="00B54F1C" w:rsidRDefault="00C33027" w:rsidP="00C33027">
            <w:pPr>
              <w:pStyle w:val="aa"/>
              <w:numPr>
                <w:ilvl w:val="0"/>
                <w:numId w:val="13"/>
              </w:numPr>
              <w:shd w:val="clear" w:color="auto" w:fill="FFFFFF"/>
              <w:jc w:val="both"/>
              <w:rPr>
                <w:rFonts w:ascii="Times New Roman" w:eastAsia="Times New Roman" w:hAnsi="Times New Roman" w:cs="Times New Roman"/>
                <w:b/>
                <w:color w:val="000000"/>
                <w:sz w:val="24"/>
                <w:szCs w:val="24"/>
                <w:lang w:eastAsia="ru-RU"/>
              </w:rPr>
            </w:pPr>
            <w:proofErr w:type="spellStart"/>
            <w:r w:rsidRPr="00B54F1C">
              <w:rPr>
                <w:rFonts w:ascii="Times New Roman" w:eastAsia="Times New Roman" w:hAnsi="Times New Roman" w:cs="Times New Roman"/>
                <w:b/>
                <w:color w:val="000000"/>
                <w:sz w:val="24"/>
                <w:szCs w:val="24"/>
                <w:lang w:eastAsia="ru-RU"/>
              </w:rPr>
              <w:t>рентгено</w:t>
            </w:r>
            <w:proofErr w:type="spellEnd"/>
          </w:p>
          <w:p w14:paraId="048D9F30" w14:textId="77777777" w:rsidR="00C33027" w:rsidRPr="00B54F1C" w:rsidRDefault="00C33027" w:rsidP="00C33027">
            <w:pPr>
              <w:pStyle w:val="aa"/>
              <w:shd w:val="clear" w:color="auto" w:fill="FFFFFF"/>
              <w:jc w:val="both"/>
              <w:rPr>
                <w:rFonts w:ascii="Times New Roman" w:eastAsia="Times New Roman" w:hAnsi="Times New Roman" w:cs="Times New Roman"/>
                <w:b/>
                <w:color w:val="000000"/>
                <w:sz w:val="24"/>
                <w:szCs w:val="24"/>
                <w:lang w:eastAsia="ru-RU"/>
              </w:rPr>
            </w:pPr>
            <w:proofErr w:type="spellStart"/>
            <w:r w:rsidRPr="00B54F1C">
              <w:rPr>
                <w:rFonts w:ascii="Times New Roman" w:eastAsia="Times New Roman" w:hAnsi="Times New Roman" w:cs="Times New Roman"/>
                <w:b/>
                <w:color w:val="000000"/>
                <w:sz w:val="24"/>
                <w:szCs w:val="24"/>
                <w:lang w:eastAsia="ru-RU"/>
              </w:rPr>
              <w:t>спектрофотометрию</w:t>
            </w:r>
            <w:proofErr w:type="spellEnd"/>
          </w:p>
          <w:p w14:paraId="4820B733" w14:textId="77777777" w:rsidR="00C33027" w:rsidRPr="00B54F1C" w:rsidRDefault="00C33027" w:rsidP="00C33027">
            <w:pPr>
              <w:rPr>
                <w:rStyle w:val="a5"/>
                <w:rFonts w:ascii="Times New Roman" w:hAnsi="Times New Roman" w:cs="Times New Roman"/>
                <w:b w:val="0"/>
                <w:i/>
                <w:iCs/>
                <w:color w:val="333333"/>
                <w:sz w:val="24"/>
                <w:szCs w:val="24"/>
                <w:bdr w:val="none" w:sz="0" w:space="0" w:color="auto" w:frame="1"/>
                <w:shd w:val="clear" w:color="auto" w:fill="FCFCFC"/>
              </w:rPr>
            </w:pPr>
          </w:p>
        </w:tc>
        <w:tc>
          <w:tcPr>
            <w:tcW w:w="5953" w:type="dxa"/>
          </w:tcPr>
          <w:p w14:paraId="2A20F34D" w14:textId="77777777" w:rsidR="00801E40" w:rsidRDefault="00801E40" w:rsidP="00801E40">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Биохимический метод исследования позволяет определять активность ферментов, содержание продуктов метаболизма в различных биологических жидкостях, а также выявлять нарушения в обмене веществ, которые обусловлены наследственным фактором.</w:t>
            </w:r>
          </w:p>
          <w:p w14:paraId="4D22874C" w14:textId="77777777" w:rsidR="00C33027" w:rsidRPr="00B54F1C" w:rsidRDefault="00C33027" w:rsidP="00801E40">
            <w:pPr>
              <w:rPr>
                <w:rFonts w:ascii="Times New Roman" w:hAnsi="Times New Roman" w:cs="Times New Roman"/>
                <w:color w:val="333333"/>
                <w:sz w:val="24"/>
                <w:szCs w:val="24"/>
                <w:shd w:val="clear" w:color="auto" w:fill="FCFCFC"/>
              </w:rPr>
            </w:pPr>
            <w:r w:rsidRPr="00B54F1C">
              <w:rPr>
                <w:rFonts w:ascii="Times New Roman" w:hAnsi="Times New Roman" w:cs="Times New Roman"/>
                <w:color w:val="000000"/>
                <w:sz w:val="24"/>
                <w:szCs w:val="24"/>
                <w:shd w:val="clear" w:color="auto" w:fill="FFFFFF"/>
              </w:rPr>
              <w:t xml:space="preserve">Объектами диагностики биохимического анализа являются: кровь; моча; пот и другие биологические жидкости; ткани; клетки. </w:t>
            </w:r>
          </w:p>
        </w:tc>
        <w:tc>
          <w:tcPr>
            <w:tcW w:w="6598" w:type="dxa"/>
          </w:tcPr>
          <w:p w14:paraId="40AD3C89" w14:textId="77777777" w:rsidR="00C33027" w:rsidRPr="00B54F1C" w:rsidRDefault="00B54F1C" w:rsidP="00B54F1C">
            <w:pPr>
              <w:pStyle w:val="aa"/>
              <w:numPr>
                <w:ilvl w:val="0"/>
                <w:numId w:val="11"/>
              </w:numPr>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33027" w:rsidRPr="00B54F1C">
              <w:rPr>
                <w:rFonts w:ascii="Times New Roman" w:eastAsia="Times New Roman" w:hAnsi="Times New Roman" w:cs="Times New Roman"/>
                <w:color w:val="000000"/>
                <w:sz w:val="24"/>
                <w:szCs w:val="24"/>
                <w:lang w:eastAsia="ru-RU"/>
              </w:rPr>
              <w:t>определение уровня гемоглобина в крови</w:t>
            </w:r>
          </w:p>
          <w:p w14:paraId="50F82A03" w14:textId="77777777" w:rsidR="00C33027" w:rsidRPr="00B54F1C" w:rsidRDefault="00B54F1C" w:rsidP="00B54F1C">
            <w:pPr>
              <w:pStyle w:val="aa"/>
              <w:numPr>
                <w:ilvl w:val="0"/>
                <w:numId w:val="11"/>
              </w:numPr>
              <w:ind w:left="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00C33027" w:rsidRPr="00B54F1C">
              <w:rPr>
                <w:rFonts w:ascii="Times New Roman" w:eastAsia="Times New Roman" w:hAnsi="Times New Roman" w:cs="Times New Roman"/>
                <w:color w:val="000000"/>
                <w:sz w:val="24"/>
                <w:szCs w:val="24"/>
                <w:shd w:val="clear" w:color="auto" w:fill="FFFFFF"/>
                <w:lang w:eastAsia="ru-RU"/>
              </w:rPr>
              <w:t>определение количества сахара</w:t>
            </w:r>
            <w:r w:rsidR="00C33027" w:rsidRPr="00B54F1C">
              <w:rPr>
                <w:rFonts w:ascii="Times New Roman" w:eastAsia="Times New Roman" w:hAnsi="Times New Roman" w:cs="Times New Roman"/>
                <w:sz w:val="24"/>
                <w:szCs w:val="24"/>
                <w:lang w:eastAsia="ru-RU"/>
              </w:rPr>
              <w:t xml:space="preserve"> </w:t>
            </w:r>
            <w:r w:rsidR="00C33027" w:rsidRPr="00B54F1C">
              <w:rPr>
                <w:rFonts w:ascii="Times New Roman" w:eastAsia="Times New Roman" w:hAnsi="Times New Roman" w:cs="Times New Roman"/>
                <w:color w:val="000000"/>
                <w:sz w:val="24"/>
                <w:szCs w:val="24"/>
                <w:lang w:eastAsia="ru-RU"/>
              </w:rPr>
              <w:t>в крови</w:t>
            </w:r>
          </w:p>
          <w:p w14:paraId="5B70918D" w14:textId="77777777" w:rsidR="00C33027" w:rsidRPr="00B54F1C" w:rsidRDefault="00B54F1C" w:rsidP="00B54F1C">
            <w:pPr>
              <w:pStyle w:val="aa"/>
              <w:numPr>
                <w:ilvl w:val="0"/>
                <w:numId w:val="11"/>
              </w:numPr>
              <w:ind w:left="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w:t>
            </w:r>
            <w:r w:rsidR="00C33027" w:rsidRPr="00B54F1C">
              <w:rPr>
                <w:rFonts w:ascii="Times New Roman" w:hAnsi="Times New Roman" w:cs="Times New Roman"/>
                <w:color w:val="000000"/>
                <w:sz w:val="24"/>
                <w:szCs w:val="24"/>
              </w:rPr>
              <w:t>диагностика сахарного диабета</w:t>
            </w:r>
          </w:p>
          <w:p w14:paraId="088CAD9C" w14:textId="77777777" w:rsidR="00C33027" w:rsidRPr="00B54F1C" w:rsidRDefault="00B54F1C" w:rsidP="00B54F1C">
            <w:pPr>
              <w:pStyle w:val="aa"/>
              <w:numPr>
                <w:ilvl w:val="0"/>
                <w:numId w:val="11"/>
              </w:numPr>
              <w:ind w:left="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w:t>
            </w:r>
            <w:r w:rsidR="00C33027" w:rsidRPr="00B54F1C">
              <w:rPr>
                <w:rFonts w:ascii="Times New Roman" w:hAnsi="Times New Roman" w:cs="Times New Roman"/>
                <w:color w:val="000000"/>
                <w:sz w:val="24"/>
                <w:szCs w:val="24"/>
              </w:rPr>
              <w:t>определение дефектов ферментов</w:t>
            </w:r>
          </w:p>
          <w:p w14:paraId="17ECF5EB" w14:textId="77777777" w:rsidR="00C33027" w:rsidRPr="00B54F1C" w:rsidRDefault="00B54F1C" w:rsidP="00B54F1C">
            <w:pPr>
              <w:pStyle w:val="aa"/>
              <w:numPr>
                <w:ilvl w:val="0"/>
                <w:numId w:val="11"/>
              </w:numPr>
              <w:shd w:val="clear" w:color="auto" w:fill="FFFFFF"/>
              <w:ind w:left="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w:t>
            </w:r>
            <w:r w:rsidR="00C33027" w:rsidRPr="00B54F1C">
              <w:rPr>
                <w:rFonts w:ascii="Times New Roman" w:hAnsi="Times New Roman" w:cs="Times New Roman"/>
                <w:color w:val="000000"/>
                <w:sz w:val="24"/>
                <w:szCs w:val="24"/>
                <w:shd w:val="clear" w:color="auto" w:fill="FFFFFF"/>
              </w:rPr>
              <w:t>Применяется при анализах внутренней среды организма.</w:t>
            </w:r>
          </w:p>
          <w:p w14:paraId="78A2ED58" w14:textId="77777777" w:rsidR="00C33027" w:rsidRPr="00B54F1C" w:rsidRDefault="00B54F1C" w:rsidP="00B54F1C">
            <w:pPr>
              <w:pStyle w:val="aa"/>
              <w:numPr>
                <w:ilvl w:val="0"/>
                <w:numId w:val="11"/>
              </w:numPr>
              <w:shd w:val="clear" w:color="auto" w:fill="FFFFFF"/>
              <w:ind w:left="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w:t>
            </w:r>
            <w:r w:rsidR="00C33027" w:rsidRPr="00B54F1C">
              <w:rPr>
                <w:rFonts w:ascii="Times New Roman" w:hAnsi="Times New Roman" w:cs="Times New Roman"/>
                <w:color w:val="000000"/>
                <w:sz w:val="24"/>
                <w:szCs w:val="24"/>
                <w:shd w:val="clear" w:color="auto" w:fill="FFFFFF"/>
              </w:rPr>
              <w:t>Применяется при выяснении уровня активности вещества в определённых условиях.</w:t>
            </w:r>
          </w:p>
          <w:p w14:paraId="1D7832EB" w14:textId="77777777" w:rsidR="00B54F1C" w:rsidRPr="00B54F1C" w:rsidRDefault="00B54F1C" w:rsidP="00B54F1C">
            <w:pPr>
              <w:pStyle w:val="article-renderblock"/>
              <w:shd w:val="clear" w:color="auto" w:fill="FFFFFF"/>
              <w:spacing w:before="0" w:beforeAutospacing="0" w:after="0" w:afterAutospacing="0"/>
              <w:rPr>
                <w:color w:val="000000"/>
              </w:rPr>
            </w:pPr>
            <w:r w:rsidRPr="00B54F1C">
              <w:rPr>
                <w:b/>
                <w:bCs/>
                <w:color w:val="000000"/>
              </w:rPr>
              <w:t>С помощью биохимического метода отличают РНК - содержащие вирусы от ДНК - содержащих. На чем основан этот метод? Какие различия в химическом составе вирусов определяются при помощи этого метода? Ответ поясните.</w:t>
            </w:r>
          </w:p>
          <w:p w14:paraId="27463538" w14:textId="77777777" w:rsidR="00B54F1C" w:rsidRPr="00B54F1C" w:rsidRDefault="00B54F1C" w:rsidP="00B54F1C">
            <w:pPr>
              <w:pStyle w:val="article-renderblock"/>
              <w:shd w:val="clear" w:color="auto" w:fill="FFFFFF"/>
              <w:spacing w:before="0" w:beforeAutospacing="0" w:after="0" w:afterAutospacing="0"/>
              <w:rPr>
                <w:color w:val="000000"/>
              </w:rPr>
            </w:pPr>
            <w:r w:rsidRPr="00B54F1C">
              <w:rPr>
                <w:b/>
                <w:bCs/>
                <w:i/>
                <w:iCs/>
                <w:color w:val="000000"/>
              </w:rPr>
              <w:t>Элементы ответа:</w:t>
            </w:r>
          </w:p>
          <w:p w14:paraId="4B7462A2" w14:textId="77777777" w:rsidR="00B54F1C" w:rsidRPr="00B54F1C" w:rsidRDefault="00B54F1C" w:rsidP="00B54F1C">
            <w:pPr>
              <w:pStyle w:val="article-renderblock"/>
              <w:shd w:val="clear" w:color="auto" w:fill="FFFFFF"/>
              <w:spacing w:before="0" w:beforeAutospacing="0" w:after="0" w:afterAutospacing="0"/>
              <w:rPr>
                <w:color w:val="000000"/>
              </w:rPr>
            </w:pPr>
            <w:r w:rsidRPr="00B54F1C">
              <w:rPr>
                <w:color w:val="000000"/>
              </w:rPr>
              <w:t>1) Биохимический метод основан на анализе химического состава веществ, качественных реакций.</w:t>
            </w:r>
          </w:p>
          <w:p w14:paraId="4AF8D105" w14:textId="77777777" w:rsidR="00B54F1C" w:rsidRPr="00B54F1C" w:rsidRDefault="00B54F1C" w:rsidP="00B54F1C">
            <w:pPr>
              <w:pStyle w:val="article-renderblock"/>
              <w:shd w:val="clear" w:color="auto" w:fill="FFFFFF"/>
              <w:spacing w:before="0" w:beforeAutospacing="0" w:after="0" w:afterAutospacing="0"/>
              <w:rPr>
                <w:color w:val="000000"/>
              </w:rPr>
            </w:pPr>
            <w:r w:rsidRPr="00B54F1C">
              <w:rPr>
                <w:color w:val="000000"/>
              </w:rPr>
              <w:t>2) РНК-вирусы содержат азотистое основание урацил и углевод рибозу.</w:t>
            </w:r>
          </w:p>
          <w:p w14:paraId="219B857C" w14:textId="6F1BE1FE" w:rsidR="00C33027" w:rsidRPr="006D7A1A" w:rsidRDefault="00B54F1C" w:rsidP="006D7A1A">
            <w:pPr>
              <w:pStyle w:val="article-renderblock"/>
              <w:shd w:val="clear" w:color="auto" w:fill="FFFFFF"/>
              <w:spacing w:before="0" w:beforeAutospacing="0" w:after="0" w:afterAutospacing="0"/>
              <w:rPr>
                <w:color w:val="000000"/>
              </w:rPr>
            </w:pPr>
            <w:r w:rsidRPr="00B54F1C">
              <w:rPr>
                <w:color w:val="000000"/>
              </w:rPr>
              <w:t>3) ДНК-вирусы содержат азотистое основание тимин и дезоксирибозу</w:t>
            </w:r>
          </w:p>
        </w:tc>
      </w:tr>
      <w:tr w:rsidR="00801E40" w:rsidRPr="00B54F1C" w14:paraId="3DA7A496" w14:textId="77777777" w:rsidTr="006D7A1A">
        <w:trPr>
          <w:trHeight w:val="1001"/>
        </w:trPr>
        <w:tc>
          <w:tcPr>
            <w:tcW w:w="3369" w:type="dxa"/>
          </w:tcPr>
          <w:p w14:paraId="0B1868BB" w14:textId="77777777" w:rsidR="00C33027" w:rsidRPr="00B54F1C" w:rsidRDefault="00C33027" w:rsidP="00C33027">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xml:space="preserve">6.Электрофорез </w:t>
            </w:r>
          </w:p>
          <w:p w14:paraId="42769557" w14:textId="77777777" w:rsidR="00C33027" w:rsidRPr="00B54F1C" w:rsidRDefault="00C33027" w:rsidP="00C33027">
            <w:pPr>
              <w:rPr>
                <w:rFonts w:ascii="Times New Roman" w:hAnsi="Times New Roman" w:cs="Times New Roman"/>
                <w:sz w:val="24"/>
                <w:szCs w:val="24"/>
              </w:rPr>
            </w:pPr>
          </w:p>
        </w:tc>
        <w:tc>
          <w:tcPr>
            <w:tcW w:w="5953" w:type="dxa"/>
          </w:tcPr>
          <w:p w14:paraId="5A4C086A"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Электрофорез — это электрокинетическое явление перемещения частиц дисперсной фазы (коллоидных или белковых растворов) в жидкой или газообразной среде под действием внешнего электрического поля. Электрофорез применяют в лечебных целях в физиотерапии.</w:t>
            </w:r>
          </w:p>
          <w:p w14:paraId="31EBB43C" w14:textId="77777777" w:rsidR="00C33027" w:rsidRPr="00B54F1C" w:rsidRDefault="00C33027" w:rsidP="00C33027">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Наиболее часто метод используют для аналитических целей – для разделения смеси заряженных веществ на фракции с последующим качественным и количественным их определением. Таким способом удается разделить, например, белки сыворотки крови на 5 фракций: альбумин и 4 фракции глобулинов. Эту задачу часто решают в клинической биохимии, так как соотношение фракций закономерно изменяется при многих патологических процессах.</w:t>
            </w:r>
          </w:p>
          <w:p w14:paraId="2DE4FC93" w14:textId="55826F93" w:rsidR="00C33027" w:rsidRPr="006D7A1A" w:rsidRDefault="00C33027" w:rsidP="006D7A1A">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Метод подразделяется на фронтальный или свободный электрофорез (электрофорез в жидкой среде) и зональный или электрофорез в поддерживающих средах.</w:t>
            </w:r>
          </w:p>
        </w:tc>
        <w:tc>
          <w:tcPr>
            <w:tcW w:w="6598" w:type="dxa"/>
          </w:tcPr>
          <w:p w14:paraId="44BA6453" w14:textId="77777777" w:rsidR="00C33027" w:rsidRPr="00B54F1C" w:rsidRDefault="00C33027" w:rsidP="00C33027">
            <w:pPr>
              <w:rPr>
                <w:rFonts w:ascii="Times New Roman" w:hAnsi="Times New Roman" w:cs="Times New Roman"/>
                <w:color w:val="000000"/>
                <w:sz w:val="24"/>
                <w:szCs w:val="24"/>
                <w:shd w:val="clear" w:color="auto" w:fill="FFFFFF"/>
              </w:rPr>
            </w:pPr>
          </w:p>
        </w:tc>
      </w:tr>
      <w:tr w:rsidR="00801E40" w:rsidRPr="00B54F1C" w14:paraId="6F7209ED" w14:textId="77777777" w:rsidTr="006D7A1A">
        <w:trPr>
          <w:trHeight w:val="209"/>
        </w:trPr>
        <w:tc>
          <w:tcPr>
            <w:tcW w:w="3369" w:type="dxa"/>
          </w:tcPr>
          <w:p w14:paraId="6361DF90" w14:textId="77777777" w:rsidR="0065035C" w:rsidRPr="00B54F1C" w:rsidRDefault="0065035C" w:rsidP="0065035C">
            <w:pPr>
              <w:rPr>
                <w:rFonts w:ascii="Times New Roman" w:hAnsi="Times New Roman" w:cs="Times New Roman"/>
                <w:b/>
                <w:iCs/>
                <w:color w:val="000000"/>
                <w:sz w:val="24"/>
                <w:szCs w:val="24"/>
                <w:shd w:val="clear" w:color="auto" w:fill="FFFFFF"/>
              </w:rPr>
            </w:pPr>
            <w:r w:rsidRPr="00B54F1C">
              <w:rPr>
                <w:rFonts w:ascii="Times New Roman" w:hAnsi="Times New Roman" w:cs="Times New Roman"/>
                <w:b/>
                <w:iCs/>
                <w:color w:val="000000"/>
                <w:sz w:val="24"/>
                <w:szCs w:val="24"/>
                <w:shd w:val="clear" w:color="auto" w:fill="FFFFFF"/>
              </w:rPr>
              <w:lastRenderedPageBreak/>
              <w:t>7.Метод культуры клеток и тканей</w:t>
            </w:r>
            <w:r w:rsidRPr="00B54F1C">
              <w:rPr>
                <w:rFonts w:ascii="Times New Roman" w:hAnsi="Times New Roman" w:cs="Times New Roman"/>
                <w:b/>
                <w:color w:val="000000"/>
                <w:sz w:val="24"/>
                <w:szCs w:val="24"/>
                <w:shd w:val="clear" w:color="auto" w:fill="FFFFFF"/>
              </w:rPr>
              <w:t> </w:t>
            </w:r>
          </w:p>
        </w:tc>
        <w:tc>
          <w:tcPr>
            <w:tcW w:w="5953" w:type="dxa"/>
          </w:tcPr>
          <w:p w14:paraId="3CCA85AF" w14:textId="77777777" w:rsidR="0065035C" w:rsidRPr="00B54F1C" w:rsidRDefault="0065035C" w:rsidP="0065035C">
            <w:pPr>
              <w:rPr>
                <w:rFonts w:ascii="Times New Roman" w:hAnsi="Times New Roman" w:cs="Times New Roman"/>
                <w:color w:val="333333"/>
                <w:sz w:val="24"/>
                <w:szCs w:val="24"/>
                <w:shd w:val="clear" w:color="auto" w:fill="FCFCFC"/>
              </w:rPr>
            </w:pPr>
            <w:r w:rsidRPr="00B54F1C">
              <w:rPr>
                <w:rFonts w:ascii="Times New Roman" w:hAnsi="Times New Roman" w:cs="Times New Roman"/>
                <w:color w:val="000000"/>
                <w:sz w:val="24"/>
                <w:szCs w:val="24"/>
                <w:shd w:val="clear" w:color="auto" w:fill="FFFFFF"/>
              </w:rPr>
              <w:t>Изучение жизнедеятельности клеток и тканей путем культивирования их на искусственных средах</w:t>
            </w:r>
          </w:p>
        </w:tc>
        <w:tc>
          <w:tcPr>
            <w:tcW w:w="6598" w:type="dxa"/>
          </w:tcPr>
          <w:p w14:paraId="40775368" w14:textId="77777777" w:rsidR="0065035C" w:rsidRPr="00B54F1C" w:rsidRDefault="0065035C" w:rsidP="0065035C">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Искусственным выращиванием биомассы женьшеня из отдельных его клеток на питательных средах занимается</w:t>
            </w:r>
          </w:p>
          <w:p w14:paraId="3CC7858A" w14:textId="77777777" w:rsidR="0065035C" w:rsidRPr="00B54F1C" w:rsidRDefault="0065035C" w:rsidP="0065035C">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w:t>
            </w:r>
          </w:p>
          <w:p w14:paraId="4D5AC0EB" w14:textId="77777777" w:rsidR="0065035C" w:rsidRPr="00B54F1C" w:rsidRDefault="0065035C" w:rsidP="0065035C">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генная инженерия</w:t>
            </w:r>
          </w:p>
          <w:p w14:paraId="2DA7E3A5" w14:textId="77777777" w:rsidR="0065035C" w:rsidRPr="00B54F1C" w:rsidRDefault="0065035C" w:rsidP="0065035C">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клеточная инженерия</w:t>
            </w:r>
          </w:p>
          <w:p w14:paraId="1CD4F67A" w14:textId="77777777" w:rsidR="0065035C" w:rsidRPr="00B54F1C" w:rsidRDefault="0065035C" w:rsidP="0065035C">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3) микробиология</w:t>
            </w:r>
          </w:p>
          <w:p w14:paraId="31006F60" w14:textId="77777777" w:rsidR="0065035C" w:rsidRPr="00B54F1C" w:rsidRDefault="0065035C" w:rsidP="0065035C">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4) животноводство</w:t>
            </w:r>
          </w:p>
          <w:p w14:paraId="78BD9388"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xml:space="preserve">Женьшень – это растение, и выращиванием организма из отдельных клеток (культуры </w:t>
            </w:r>
            <w:proofErr w:type="gramStart"/>
            <w:r w:rsidRPr="00B54F1C">
              <w:rPr>
                <w:rFonts w:ascii="Times New Roman" w:eastAsia="Times New Roman" w:hAnsi="Times New Roman" w:cs="Times New Roman"/>
                <w:color w:val="000000"/>
                <w:sz w:val="24"/>
                <w:szCs w:val="24"/>
                <w:lang w:eastAsia="ru-RU"/>
              </w:rPr>
              <w:t>тканей)занимается</w:t>
            </w:r>
            <w:proofErr w:type="gramEnd"/>
            <w:r w:rsidRPr="00B54F1C">
              <w:rPr>
                <w:rFonts w:ascii="Times New Roman" w:eastAsia="Times New Roman" w:hAnsi="Times New Roman" w:cs="Times New Roman"/>
                <w:color w:val="000000"/>
                <w:sz w:val="24"/>
                <w:szCs w:val="24"/>
                <w:lang w:eastAsia="ru-RU"/>
              </w:rPr>
              <w:t xml:space="preserve"> клеточная инженерия.</w:t>
            </w:r>
          </w:p>
          <w:p w14:paraId="1BD1CA8F" w14:textId="77777777" w:rsidR="0065035C" w:rsidRPr="00B54F1C" w:rsidRDefault="0065035C" w:rsidP="0065035C">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Различные отрасли народного хозяйства и медицины потребляют ежегодно более 200 тонн женьшеня. Сбор этого растения в лесах даёт не более 150 килограмм в год. Культурные плантации не могут удовлетворить потребности человека. Каким способом удаётся получить необходимое количество сырья и сохранить это растение в природе? Объясните, в чём заключается этот метод размножения.</w:t>
            </w:r>
          </w:p>
          <w:p w14:paraId="5A54970E"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Растение размножают микроклональным методом.</w:t>
            </w:r>
          </w:p>
          <w:p w14:paraId="7A33DC62"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Методом культуры ткани, культивируемой на питательной среде, выращивают биомассу женьшеня в необходимом количестве для получения экстракта этого растения</w:t>
            </w:r>
          </w:p>
          <w:p w14:paraId="329A95D0" w14:textId="77777777" w:rsidR="0065035C" w:rsidRPr="00B54F1C" w:rsidRDefault="0065035C" w:rsidP="0065035C">
            <w:pPr>
              <w:shd w:val="clear" w:color="auto" w:fill="FFFFFF"/>
              <w:ind w:firstLine="375"/>
              <w:jc w:val="both"/>
              <w:rPr>
                <w:rFonts w:ascii="Times New Roman" w:hAnsi="Times New Roman" w:cs="Times New Roman"/>
                <w:color w:val="000000"/>
                <w:sz w:val="24"/>
                <w:szCs w:val="24"/>
                <w:shd w:val="clear" w:color="auto" w:fill="FFFFFF"/>
              </w:rPr>
            </w:pPr>
          </w:p>
        </w:tc>
      </w:tr>
      <w:tr w:rsidR="0065035C" w:rsidRPr="00B54F1C" w14:paraId="1DDF79A1" w14:textId="77777777" w:rsidTr="006D7A1A">
        <w:trPr>
          <w:trHeight w:val="1209"/>
        </w:trPr>
        <w:tc>
          <w:tcPr>
            <w:tcW w:w="15920" w:type="dxa"/>
            <w:gridSpan w:val="3"/>
          </w:tcPr>
          <w:p w14:paraId="1A4113FB"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4AAE1195"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03A0709D"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3592DDFC"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5E458CA8" w14:textId="07FF4986" w:rsidR="006D7A1A" w:rsidRDefault="006D7A1A" w:rsidP="0065035C">
            <w:pPr>
              <w:pStyle w:val="leftmargin"/>
              <w:shd w:val="clear" w:color="auto" w:fill="FFFFFF"/>
              <w:spacing w:before="0" w:beforeAutospacing="0" w:after="0" w:afterAutospacing="0"/>
              <w:ind w:firstLine="375"/>
              <w:jc w:val="both"/>
              <w:rPr>
                <w:b/>
                <w:bCs/>
                <w:color w:val="000000"/>
              </w:rPr>
            </w:pPr>
          </w:p>
          <w:p w14:paraId="67B45B77" w14:textId="0D25D081" w:rsidR="006D7A1A" w:rsidRDefault="006D7A1A" w:rsidP="0065035C">
            <w:pPr>
              <w:pStyle w:val="leftmargin"/>
              <w:shd w:val="clear" w:color="auto" w:fill="FFFFFF"/>
              <w:spacing w:before="0" w:beforeAutospacing="0" w:after="0" w:afterAutospacing="0"/>
              <w:ind w:firstLine="375"/>
              <w:jc w:val="both"/>
              <w:rPr>
                <w:b/>
                <w:bCs/>
                <w:color w:val="000000"/>
              </w:rPr>
            </w:pPr>
          </w:p>
          <w:p w14:paraId="7EBCAA65" w14:textId="26E1D41D" w:rsidR="006D7A1A" w:rsidRDefault="006D7A1A" w:rsidP="0065035C">
            <w:pPr>
              <w:pStyle w:val="leftmargin"/>
              <w:shd w:val="clear" w:color="auto" w:fill="FFFFFF"/>
              <w:spacing w:before="0" w:beforeAutospacing="0" w:after="0" w:afterAutospacing="0"/>
              <w:ind w:firstLine="375"/>
              <w:jc w:val="both"/>
              <w:rPr>
                <w:b/>
                <w:bCs/>
                <w:color w:val="000000"/>
              </w:rPr>
            </w:pPr>
          </w:p>
          <w:p w14:paraId="409313E8" w14:textId="656F8E09" w:rsidR="006D7A1A" w:rsidRDefault="006D7A1A" w:rsidP="0065035C">
            <w:pPr>
              <w:pStyle w:val="leftmargin"/>
              <w:shd w:val="clear" w:color="auto" w:fill="FFFFFF"/>
              <w:spacing w:before="0" w:beforeAutospacing="0" w:after="0" w:afterAutospacing="0"/>
              <w:ind w:firstLine="375"/>
              <w:jc w:val="both"/>
              <w:rPr>
                <w:b/>
                <w:bCs/>
                <w:color w:val="000000"/>
              </w:rPr>
            </w:pPr>
          </w:p>
          <w:p w14:paraId="03A8D88C"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6E7A4F70"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5BE36D62"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6E5DCE1A"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0C9945EA" w14:textId="77777777" w:rsidR="006D7A1A" w:rsidRDefault="006D7A1A" w:rsidP="0065035C">
            <w:pPr>
              <w:pStyle w:val="leftmargin"/>
              <w:shd w:val="clear" w:color="auto" w:fill="FFFFFF"/>
              <w:spacing w:before="0" w:beforeAutospacing="0" w:after="0" w:afterAutospacing="0"/>
              <w:ind w:firstLine="375"/>
              <w:jc w:val="both"/>
              <w:rPr>
                <w:b/>
                <w:bCs/>
                <w:color w:val="000000"/>
              </w:rPr>
            </w:pPr>
          </w:p>
          <w:p w14:paraId="04F3C03D" w14:textId="1FB8B8E1" w:rsidR="0065035C" w:rsidRPr="00B54F1C" w:rsidRDefault="0065035C" w:rsidP="0065035C">
            <w:pPr>
              <w:pStyle w:val="leftmargin"/>
              <w:shd w:val="clear" w:color="auto" w:fill="FFFFFF"/>
              <w:spacing w:before="0" w:beforeAutospacing="0" w:after="0" w:afterAutospacing="0"/>
              <w:ind w:firstLine="375"/>
              <w:jc w:val="both"/>
              <w:rPr>
                <w:color w:val="000000"/>
              </w:rPr>
            </w:pPr>
            <w:r w:rsidRPr="00B54F1C">
              <w:rPr>
                <w:b/>
                <w:bCs/>
                <w:color w:val="000000"/>
              </w:rPr>
              <w:lastRenderedPageBreak/>
              <w:t>МЕТОДЫ ГЕНЕТИКИ:</w:t>
            </w:r>
          </w:p>
          <w:p w14:paraId="16229072" w14:textId="77777777" w:rsidR="0065035C" w:rsidRPr="00B54F1C" w:rsidRDefault="0065035C" w:rsidP="0065035C">
            <w:pPr>
              <w:pStyle w:val="a8"/>
              <w:numPr>
                <w:ilvl w:val="0"/>
                <w:numId w:val="14"/>
              </w:numPr>
              <w:shd w:val="clear" w:color="auto" w:fill="FFFFFF"/>
              <w:spacing w:before="0" w:beforeAutospacing="0" w:after="0" w:afterAutospacing="0"/>
              <w:jc w:val="both"/>
              <w:rPr>
                <w:color w:val="000000"/>
              </w:rPr>
            </w:pPr>
            <w:r w:rsidRPr="00B54F1C">
              <w:rPr>
                <w:b/>
                <w:i/>
                <w:iCs/>
                <w:color w:val="000000"/>
              </w:rPr>
              <w:t>Цитогенетический</w:t>
            </w:r>
            <w:r w:rsidRPr="00B54F1C">
              <w:rPr>
                <w:b/>
                <w:color w:val="000000"/>
              </w:rPr>
              <w:t> </w:t>
            </w:r>
            <w:r w:rsidRPr="00B54F1C">
              <w:rPr>
                <w:color w:val="000000"/>
              </w:rPr>
              <w:t>– изучение количества и структуры хромосом с помощью микроскопа, позволяет выявить хромосомные (изменение структуры хромосом) и геномные (изменение количества хромосом) мутации.</w:t>
            </w:r>
          </w:p>
          <w:p w14:paraId="470C264D" w14:textId="77777777" w:rsidR="00740DF5" w:rsidRPr="00B54F1C" w:rsidRDefault="00740DF5" w:rsidP="00740DF5">
            <w:pPr>
              <w:pStyle w:val="a8"/>
              <w:numPr>
                <w:ilvl w:val="0"/>
                <w:numId w:val="14"/>
              </w:numPr>
              <w:shd w:val="clear" w:color="auto" w:fill="FFFFFF"/>
              <w:spacing w:before="0" w:beforeAutospacing="0" w:after="0" w:afterAutospacing="0"/>
              <w:jc w:val="both"/>
              <w:rPr>
                <w:color w:val="000000"/>
              </w:rPr>
            </w:pPr>
            <w:r w:rsidRPr="00B54F1C">
              <w:rPr>
                <w:b/>
                <w:i/>
                <w:iCs/>
                <w:color w:val="000000"/>
              </w:rPr>
              <w:t>Генеалогический</w:t>
            </w:r>
            <w:r w:rsidRPr="00B54F1C">
              <w:rPr>
                <w:i/>
                <w:iCs/>
                <w:color w:val="000000"/>
              </w:rPr>
              <w:t> </w:t>
            </w:r>
            <w:r w:rsidRPr="00B54F1C">
              <w:rPr>
                <w:color w:val="000000"/>
              </w:rPr>
              <w:t>– изучение наследование признака на основе анализа родословных, позволяет определять характер наследования признака, а также особенности наследования признаков, обусловленных генными мутациями.</w:t>
            </w:r>
          </w:p>
          <w:p w14:paraId="38263D5A" w14:textId="77777777" w:rsidR="00DA2BC3" w:rsidRPr="00B54F1C" w:rsidRDefault="00DA2BC3" w:rsidP="00DA2BC3">
            <w:pPr>
              <w:pStyle w:val="a8"/>
              <w:numPr>
                <w:ilvl w:val="0"/>
                <w:numId w:val="14"/>
              </w:numPr>
              <w:shd w:val="clear" w:color="auto" w:fill="FFFFFF"/>
              <w:spacing w:before="0" w:beforeAutospacing="0" w:after="0" w:afterAutospacing="0"/>
              <w:jc w:val="both"/>
              <w:rPr>
                <w:color w:val="000000"/>
              </w:rPr>
            </w:pPr>
            <w:r w:rsidRPr="00B54F1C">
              <w:rPr>
                <w:b/>
                <w:i/>
                <w:iCs/>
                <w:color w:val="000000"/>
              </w:rPr>
              <w:t>Близнецовый</w:t>
            </w:r>
            <w:r w:rsidRPr="00B54F1C">
              <w:rPr>
                <w:color w:val="000000"/>
              </w:rPr>
              <w:t> – метод сравнительного изучения наследования признаков у близнецов, позволяет установить роль среды и наследственности в определении признака.</w:t>
            </w:r>
          </w:p>
          <w:p w14:paraId="2E0C7652" w14:textId="77777777" w:rsidR="0065035C" w:rsidRPr="00B54F1C" w:rsidRDefault="0065035C" w:rsidP="0065035C">
            <w:pPr>
              <w:pStyle w:val="a8"/>
              <w:numPr>
                <w:ilvl w:val="0"/>
                <w:numId w:val="14"/>
              </w:numPr>
              <w:shd w:val="clear" w:color="auto" w:fill="FFFFFF"/>
              <w:spacing w:before="0" w:beforeAutospacing="0" w:after="0" w:afterAutospacing="0"/>
              <w:jc w:val="both"/>
              <w:rPr>
                <w:color w:val="000000"/>
              </w:rPr>
            </w:pPr>
            <w:r w:rsidRPr="00B54F1C">
              <w:rPr>
                <w:b/>
                <w:i/>
                <w:iCs/>
                <w:color w:val="000000"/>
              </w:rPr>
              <w:t>Гибридологический</w:t>
            </w:r>
            <w:r w:rsidRPr="00B54F1C">
              <w:rPr>
                <w:i/>
                <w:iCs/>
                <w:color w:val="000000"/>
              </w:rPr>
              <w:t> </w:t>
            </w:r>
            <w:r w:rsidRPr="00B54F1C">
              <w:rPr>
                <w:color w:val="000000"/>
              </w:rPr>
              <w:t>– генетический анализ потомства (гибридов), полученного от родителей, отличающихся по одному или нескольким признакам.</w:t>
            </w:r>
          </w:p>
          <w:p w14:paraId="2F23EC5A" w14:textId="77777777" w:rsidR="0065035C" w:rsidRDefault="0065035C" w:rsidP="0065035C">
            <w:pPr>
              <w:pStyle w:val="a8"/>
              <w:numPr>
                <w:ilvl w:val="0"/>
                <w:numId w:val="14"/>
              </w:numPr>
              <w:shd w:val="clear" w:color="auto" w:fill="FFFFFF"/>
              <w:spacing w:before="0" w:beforeAutospacing="0" w:after="0" w:afterAutospacing="0"/>
              <w:jc w:val="both"/>
              <w:rPr>
                <w:color w:val="000000"/>
              </w:rPr>
            </w:pPr>
            <w:r w:rsidRPr="00B54F1C">
              <w:rPr>
                <w:b/>
                <w:i/>
                <w:iCs/>
                <w:color w:val="000000"/>
              </w:rPr>
              <w:t>Популяционно-статистический</w:t>
            </w:r>
            <w:r w:rsidRPr="00B54F1C">
              <w:rPr>
                <w:color w:val="000000"/>
              </w:rPr>
              <w:t> – определение частоты встречаемости различных генов в популяциях организмов.</w:t>
            </w:r>
          </w:p>
          <w:p w14:paraId="102EF3E4" w14:textId="77777777" w:rsidR="00801E40" w:rsidRPr="00B54F1C" w:rsidRDefault="00801E40" w:rsidP="0065035C">
            <w:pPr>
              <w:pStyle w:val="a8"/>
              <w:numPr>
                <w:ilvl w:val="0"/>
                <w:numId w:val="14"/>
              </w:numPr>
              <w:shd w:val="clear" w:color="auto" w:fill="FFFFFF"/>
              <w:spacing w:before="0" w:beforeAutospacing="0" w:after="0" w:afterAutospacing="0"/>
              <w:jc w:val="both"/>
              <w:rPr>
                <w:color w:val="000000"/>
              </w:rPr>
            </w:pPr>
            <w:r>
              <w:rPr>
                <w:b/>
                <w:i/>
                <w:iCs/>
                <w:color w:val="000000"/>
              </w:rPr>
              <w:t>Биохимический</w:t>
            </w:r>
          </w:p>
          <w:p w14:paraId="744F3855" w14:textId="77777777" w:rsidR="00ED614B" w:rsidRPr="00B54F1C" w:rsidRDefault="00ED614B" w:rsidP="00ED614B">
            <w:pPr>
              <w:pStyle w:val="a8"/>
              <w:shd w:val="clear" w:color="auto" w:fill="FFFFFF"/>
              <w:spacing w:before="0" w:beforeAutospacing="0" w:after="0" w:afterAutospacing="0"/>
              <w:jc w:val="both"/>
              <w:rPr>
                <w:color w:val="000000"/>
              </w:rPr>
            </w:pPr>
          </w:p>
          <w:p w14:paraId="1E311229" w14:textId="77777777" w:rsidR="00ED614B" w:rsidRPr="00B54F1C" w:rsidRDefault="00ED614B" w:rsidP="00ED614B">
            <w:pPr>
              <w:pStyle w:val="a8"/>
              <w:shd w:val="clear" w:color="auto" w:fill="FFFFFF"/>
              <w:spacing w:before="0" w:beforeAutospacing="0" w:after="0" w:afterAutospacing="0"/>
              <w:jc w:val="both"/>
              <w:rPr>
                <w:color w:val="000000"/>
              </w:rPr>
            </w:pPr>
          </w:p>
          <w:p w14:paraId="5B927D58" w14:textId="77777777" w:rsidR="0065035C" w:rsidRPr="00B54F1C" w:rsidRDefault="0065035C" w:rsidP="00ED614B">
            <w:pPr>
              <w:pStyle w:val="a8"/>
              <w:shd w:val="clear" w:color="auto" w:fill="FFFFFF"/>
              <w:spacing w:before="0" w:beforeAutospacing="0" w:after="0" w:afterAutospacing="0"/>
              <w:jc w:val="both"/>
              <w:rPr>
                <w:color w:val="000000"/>
                <w:shd w:val="clear" w:color="auto" w:fill="FFFFFF"/>
              </w:rPr>
            </w:pPr>
          </w:p>
        </w:tc>
      </w:tr>
      <w:tr w:rsidR="00801E40" w:rsidRPr="00B54F1C" w14:paraId="3C16D36D" w14:textId="77777777" w:rsidTr="006D7A1A">
        <w:trPr>
          <w:trHeight w:val="598"/>
        </w:trPr>
        <w:tc>
          <w:tcPr>
            <w:tcW w:w="3369" w:type="dxa"/>
          </w:tcPr>
          <w:p w14:paraId="2149D51B" w14:textId="77777777" w:rsidR="0065035C" w:rsidRPr="00B54F1C" w:rsidRDefault="0065035C" w:rsidP="0065035C">
            <w:pPr>
              <w:rPr>
                <w:rFonts w:ascii="Times New Roman" w:hAnsi="Times New Roman" w:cs="Times New Roman"/>
                <w:b/>
                <w:color w:val="000000"/>
                <w:sz w:val="24"/>
                <w:szCs w:val="24"/>
              </w:rPr>
            </w:pPr>
            <w:r w:rsidRPr="00B54F1C">
              <w:rPr>
                <w:rFonts w:ascii="Times New Roman" w:hAnsi="Times New Roman" w:cs="Times New Roman"/>
                <w:b/>
                <w:color w:val="000000"/>
                <w:sz w:val="24"/>
                <w:szCs w:val="24"/>
              </w:rPr>
              <w:lastRenderedPageBreak/>
              <w:t>1.Цитогенетический метод</w:t>
            </w:r>
          </w:p>
          <w:p w14:paraId="28812874" w14:textId="77777777" w:rsidR="00CA3041" w:rsidRPr="00B54F1C" w:rsidRDefault="00801E40" w:rsidP="0065035C">
            <w:pPr>
              <w:rPr>
                <w:rFonts w:ascii="Times New Roman" w:hAnsi="Times New Roman" w:cs="Times New Roman"/>
                <w:b/>
                <w:color w:val="000000"/>
                <w:sz w:val="24"/>
                <w:szCs w:val="24"/>
              </w:rPr>
            </w:pPr>
            <w:r w:rsidRPr="00B54F1C">
              <w:rPr>
                <w:rFonts w:ascii="Times New Roman" w:hAnsi="Times New Roman" w:cs="Times New Roman"/>
                <w:noProof/>
                <w:sz w:val="24"/>
                <w:szCs w:val="24"/>
                <w:lang w:eastAsia="ru-RU"/>
              </w:rPr>
              <w:drawing>
                <wp:anchor distT="0" distB="0" distL="114300" distR="114300" simplePos="0" relativeHeight="251656192" behindDoc="0" locked="0" layoutInCell="1" allowOverlap="1" wp14:anchorId="485639DB" wp14:editId="2EF65BAE">
                  <wp:simplePos x="0" y="0"/>
                  <wp:positionH relativeFrom="column">
                    <wp:posOffset>88762</wp:posOffset>
                  </wp:positionH>
                  <wp:positionV relativeFrom="paragraph">
                    <wp:posOffset>71812</wp:posOffset>
                  </wp:positionV>
                  <wp:extent cx="2166604" cy="1435587"/>
                  <wp:effectExtent l="0" t="0" r="0" b="0"/>
                  <wp:wrapNone/>
                  <wp:docPr id="3" name="Рисунок 3" descr="https://avatars.mds.yandex.net/get-zen_doc/3957666/pub_5f5f2933354535081e168ec1_5f5f2c0693cc6c72ffed750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3957666/pub_5f5f2933354535081e168ec1_5f5f2c0693cc6c72ffed750a/scale_120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41" t="21856" r="16284" b="10446"/>
                          <a:stretch/>
                        </pic:blipFill>
                        <pic:spPr bwMode="auto">
                          <a:xfrm>
                            <a:off x="0" y="0"/>
                            <a:ext cx="2166604" cy="14355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9B417" w14:textId="77777777" w:rsidR="00CA3041" w:rsidRPr="00B54F1C" w:rsidRDefault="00CA3041" w:rsidP="0065035C">
            <w:pPr>
              <w:rPr>
                <w:rFonts w:ascii="Times New Roman" w:hAnsi="Times New Roman" w:cs="Times New Roman"/>
                <w:b/>
                <w:color w:val="000000"/>
                <w:sz w:val="24"/>
                <w:szCs w:val="24"/>
              </w:rPr>
            </w:pPr>
          </w:p>
          <w:p w14:paraId="6F7EE145" w14:textId="77777777" w:rsidR="00CA3041" w:rsidRPr="00B54F1C" w:rsidRDefault="00CA3041" w:rsidP="0065035C">
            <w:pPr>
              <w:rPr>
                <w:rFonts w:ascii="Times New Roman" w:hAnsi="Times New Roman" w:cs="Times New Roman"/>
                <w:b/>
                <w:color w:val="000000"/>
                <w:sz w:val="24"/>
                <w:szCs w:val="24"/>
              </w:rPr>
            </w:pPr>
          </w:p>
          <w:p w14:paraId="71950B46" w14:textId="77777777" w:rsidR="00CA3041" w:rsidRPr="00B54F1C" w:rsidRDefault="00CA3041" w:rsidP="0065035C">
            <w:pPr>
              <w:rPr>
                <w:rFonts w:ascii="Times New Roman" w:hAnsi="Times New Roman" w:cs="Times New Roman"/>
                <w:b/>
                <w:color w:val="000000"/>
                <w:sz w:val="24"/>
                <w:szCs w:val="24"/>
              </w:rPr>
            </w:pPr>
          </w:p>
          <w:p w14:paraId="7DDE7C54" w14:textId="77777777" w:rsidR="00CA3041" w:rsidRPr="00B54F1C" w:rsidRDefault="00CA3041" w:rsidP="0065035C">
            <w:pPr>
              <w:rPr>
                <w:rFonts w:ascii="Times New Roman" w:hAnsi="Times New Roman" w:cs="Times New Roman"/>
                <w:b/>
                <w:color w:val="000000"/>
                <w:sz w:val="24"/>
                <w:szCs w:val="24"/>
              </w:rPr>
            </w:pPr>
          </w:p>
          <w:p w14:paraId="5B54A51D" w14:textId="77777777" w:rsidR="00CA3041" w:rsidRPr="00B54F1C" w:rsidRDefault="00CA3041" w:rsidP="0065035C">
            <w:pPr>
              <w:rPr>
                <w:rFonts w:ascii="Times New Roman" w:hAnsi="Times New Roman" w:cs="Times New Roman"/>
                <w:b/>
                <w:color w:val="000000"/>
                <w:sz w:val="24"/>
                <w:szCs w:val="24"/>
              </w:rPr>
            </w:pPr>
          </w:p>
          <w:p w14:paraId="594F3A73" w14:textId="77777777" w:rsidR="00CA3041" w:rsidRPr="00B54F1C" w:rsidRDefault="00CA3041" w:rsidP="00CA3041">
            <w:pPr>
              <w:shd w:val="clear" w:color="auto" w:fill="FFFFFF"/>
              <w:ind w:firstLine="375"/>
              <w:jc w:val="both"/>
              <w:rPr>
                <w:rFonts w:ascii="Times New Roman" w:hAnsi="Times New Roman" w:cs="Times New Roman"/>
                <w:b/>
                <w:color w:val="000000"/>
                <w:sz w:val="24"/>
                <w:szCs w:val="24"/>
                <w:shd w:val="clear" w:color="auto" w:fill="FFFFFF"/>
              </w:rPr>
            </w:pPr>
          </w:p>
        </w:tc>
        <w:tc>
          <w:tcPr>
            <w:tcW w:w="5953" w:type="dxa"/>
          </w:tcPr>
          <w:p w14:paraId="4F8243B7" w14:textId="77777777" w:rsidR="00ED614B" w:rsidRPr="00B54F1C" w:rsidRDefault="0065035C" w:rsidP="00ED614B">
            <w:pPr>
              <w:pStyle w:val="a8"/>
              <w:shd w:val="clear" w:color="auto" w:fill="FFFFFF"/>
              <w:spacing w:before="0" w:beforeAutospacing="0" w:after="0" w:afterAutospacing="0"/>
              <w:jc w:val="both"/>
              <w:rPr>
                <w:color w:val="000000"/>
              </w:rPr>
            </w:pPr>
            <w:r w:rsidRPr="00B54F1C">
              <w:rPr>
                <w:color w:val="000000"/>
              </w:rPr>
              <w:t>С помощью данного метода можно изучать наследственный материал клетки: совокупность хромосом в целом — число хромосом (</w:t>
            </w:r>
            <w:proofErr w:type="spellStart"/>
            <w:r w:rsidRPr="00B54F1C">
              <w:rPr>
                <w:color w:val="000000"/>
              </w:rPr>
              <w:t>кариотипирование</w:t>
            </w:r>
            <w:proofErr w:type="spellEnd"/>
            <w:r w:rsidRPr="00B54F1C">
              <w:rPr>
                <w:color w:val="000000"/>
              </w:rPr>
              <w:t>) или наличие и количество Х-хромосом</w:t>
            </w:r>
            <w:r w:rsidR="00ED614B" w:rsidRPr="00B54F1C">
              <w:rPr>
                <w:color w:val="000000"/>
              </w:rPr>
              <w:t>.</w:t>
            </w:r>
            <w:r w:rsidRPr="00B54F1C">
              <w:rPr>
                <w:color w:val="000000"/>
              </w:rPr>
              <w:t xml:space="preserve"> </w:t>
            </w:r>
            <w:r w:rsidR="00ED614B" w:rsidRPr="00B54F1C">
              <w:rPr>
                <w:rStyle w:val="a5"/>
                <w:color w:val="333333"/>
                <w:shd w:val="clear" w:color="auto" w:fill="FFFFFF"/>
              </w:rPr>
              <w:t>Цитогенетический метод. </w:t>
            </w:r>
            <w:r w:rsidR="00ED614B" w:rsidRPr="00B54F1C">
              <w:rPr>
                <w:color w:val="333333"/>
                <w:shd w:val="clear" w:color="auto" w:fill="FFFFFF"/>
              </w:rPr>
              <w:t xml:space="preserve">Это прежде всего изучение хромосом под микроскопом. Он позволяет обнаружить геномные мутации (например, </w:t>
            </w:r>
            <w:proofErr w:type="spellStart"/>
            <w:r w:rsidR="00ED614B" w:rsidRPr="00B54F1C">
              <w:rPr>
                <w:color w:val="333333"/>
                <w:shd w:val="clear" w:color="auto" w:fill="FFFFFF"/>
              </w:rPr>
              <w:t>трисомия</w:t>
            </w:r>
            <w:proofErr w:type="spellEnd"/>
            <w:r w:rsidR="00ED614B" w:rsidRPr="00B54F1C">
              <w:rPr>
                <w:color w:val="333333"/>
                <w:shd w:val="clear" w:color="auto" w:fill="FFFFFF"/>
              </w:rPr>
              <w:t xml:space="preserve"> 21, приводящая к синдрому Дауна), а также крупные перестройки отдельных хромосом (инверсии, делеции). Для идентификации определенных хромосом используют метод дифференциального окрашивания хромосом. Обычно при этом получается определенный рисунок полос разной ширины, который уникален для каждого конкретного участка хромосом</w:t>
            </w:r>
          </w:p>
          <w:p w14:paraId="536C9992" w14:textId="77777777" w:rsidR="0065035C" w:rsidRPr="00B54F1C" w:rsidRDefault="0065035C" w:rsidP="0065035C">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 xml:space="preserve">(например, </w:t>
            </w:r>
            <w:r w:rsidRPr="00B54F1C">
              <w:rPr>
                <w:rFonts w:ascii="Times New Roman" w:hAnsi="Times New Roman" w:cs="Times New Roman"/>
                <w:b/>
                <w:color w:val="000000"/>
                <w:sz w:val="24"/>
                <w:szCs w:val="24"/>
                <w:shd w:val="clear" w:color="auto" w:fill="FFFFFF"/>
              </w:rPr>
              <w:t xml:space="preserve">обнаружить синдром Дауна — </w:t>
            </w:r>
            <w:proofErr w:type="spellStart"/>
            <w:r w:rsidRPr="00B54F1C">
              <w:rPr>
                <w:rFonts w:ascii="Times New Roman" w:hAnsi="Times New Roman" w:cs="Times New Roman"/>
                <w:b/>
                <w:color w:val="000000"/>
                <w:sz w:val="24"/>
                <w:szCs w:val="24"/>
                <w:shd w:val="clear" w:color="auto" w:fill="FFFFFF"/>
              </w:rPr>
              <w:t>трисомию</w:t>
            </w:r>
            <w:proofErr w:type="spellEnd"/>
            <w:r w:rsidRPr="00B54F1C">
              <w:rPr>
                <w:rFonts w:ascii="Times New Roman" w:hAnsi="Times New Roman" w:cs="Times New Roman"/>
                <w:b/>
                <w:color w:val="000000"/>
                <w:sz w:val="24"/>
                <w:szCs w:val="24"/>
                <w:shd w:val="clear" w:color="auto" w:fill="FFFFFF"/>
              </w:rPr>
              <w:t xml:space="preserve"> по 21 хромосоме</w:t>
            </w:r>
            <w:r w:rsidRPr="00B54F1C">
              <w:rPr>
                <w:rFonts w:ascii="Times New Roman" w:hAnsi="Times New Roman" w:cs="Times New Roman"/>
                <w:color w:val="000000"/>
                <w:sz w:val="24"/>
                <w:szCs w:val="24"/>
                <w:shd w:val="clear" w:color="auto" w:fill="FFFFFF"/>
              </w:rPr>
              <w:t xml:space="preserve"> можно выявить с помощью цитогенетического метода).</w:t>
            </w:r>
          </w:p>
          <w:p w14:paraId="084C6AEE" w14:textId="77777777" w:rsidR="0065035C" w:rsidRPr="00B54F1C" w:rsidRDefault="0065035C" w:rsidP="0065035C">
            <w:pPr>
              <w:rPr>
                <w:rFonts w:ascii="Times New Roman" w:hAnsi="Times New Roman" w:cs="Times New Roman"/>
                <w:color w:val="000000"/>
                <w:sz w:val="24"/>
                <w:szCs w:val="24"/>
                <w:shd w:val="clear" w:color="auto" w:fill="FFFFFF"/>
              </w:rPr>
            </w:pPr>
          </w:p>
        </w:tc>
        <w:tc>
          <w:tcPr>
            <w:tcW w:w="6598" w:type="dxa"/>
          </w:tcPr>
          <w:p w14:paraId="76AEEDB8" w14:textId="77777777" w:rsidR="0065035C" w:rsidRPr="00B54F1C" w:rsidRDefault="0065035C" w:rsidP="0065035C">
            <w:pPr>
              <w:pStyle w:val="aa"/>
              <w:numPr>
                <w:ilvl w:val="0"/>
                <w:numId w:val="15"/>
              </w:num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hAnsi="Times New Roman" w:cs="Times New Roman"/>
                <w:color w:val="000000"/>
                <w:sz w:val="24"/>
                <w:szCs w:val="24"/>
                <w:shd w:val="clear" w:color="auto" w:fill="FFFFFF"/>
              </w:rPr>
              <w:t>изучение числа хромосом на стадии метафазы митоза</w:t>
            </w:r>
          </w:p>
          <w:p w14:paraId="2FE2B411" w14:textId="77777777" w:rsidR="0065035C" w:rsidRPr="00B54F1C" w:rsidRDefault="0065035C" w:rsidP="0065035C">
            <w:pPr>
              <w:pStyle w:val="aa"/>
              <w:numPr>
                <w:ilvl w:val="0"/>
                <w:numId w:val="15"/>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определение наличия геномных мутаций</w:t>
            </w:r>
          </w:p>
          <w:p w14:paraId="2722AC58" w14:textId="77777777" w:rsidR="0065035C" w:rsidRPr="00B54F1C" w:rsidRDefault="0065035C" w:rsidP="0065035C">
            <w:pPr>
              <w:pStyle w:val="aa"/>
              <w:numPr>
                <w:ilvl w:val="0"/>
                <w:numId w:val="15"/>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определение числа хромосом в кариотипе</w:t>
            </w:r>
          </w:p>
          <w:p w14:paraId="783A8056"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p>
          <w:p w14:paraId="775A514F" w14:textId="77777777" w:rsidR="0065035C" w:rsidRPr="00B54F1C" w:rsidRDefault="0065035C" w:rsidP="0065035C">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Для установления причины наследственного заболевания исследовали клетки больного и обнаружили изменение длины одной из хромосом. Какой метод исследования позволил установить причину данного заболевания? С каким видом мутации оно связано?</w:t>
            </w:r>
          </w:p>
          <w:p w14:paraId="5EEE3D75"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причина болезни установлена с помощью цитогенетического метода;</w:t>
            </w:r>
          </w:p>
          <w:p w14:paraId="74B891C9" w14:textId="77777777" w:rsidR="0065035C" w:rsidRPr="00B54F1C" w:rsidRDefault="0065035C" w:rsidP="0065035C">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заболевание вызвано хромосомной мутацией – утратой или присоединением фрагмента хромосомы.</w:t>
            </w:r>
          </w:p>
          <w:p w14:paraId="67BDB584" w14:textId="77777777" w:rsidR="00CA3041" w:rsidRPr="00B54F1C" w:rsidRDefault="00CA3041" w:rsidP="00CA3041">
            <w:pPr>
              <w:shd w:val="clear" w:color="auto" w:fill="FFFFFF"/>
              <w:ind w:firstLine="375"/>
              <w:jc w:val="both"/>
              <w:rPr>
                <w:rFonts w:ascii="Times New Roman" w:eastAsia="Times New Roman" w:hAnsi="Times New Roman" w:cs="Times New Roman"/>
                <w:b/>
                <w:color w:val="FF0000"/>
                <w:sz w:val="24"/>
                <w:szCs w:val="24"/>
                <w:lang w:eastAsia="ru-RU"/>
              </w:rPr>
            </w:pPr>
          </w:p>
          <w:p w14:paraId="73E97F90" w14:textId="77777777" w:rsidR="00CA3041" w:rsidRPr="00B54F1C" w:rsidRDefault="00CA3041" w:rsidP="00CA3041">
            <w:pPr>
              <w:shd w:val="clear" w:color="auto" w:fill="FFFFFF"/>
              <w:ind w:firstLine="375"/>
              <w:jc w:val="both"/>
              <w:rPr>
                <w:rFonts w:ascii="Times New Roman" w:eastAsia="Times New Roman" w:hAnsi="Times New Roman" w:cs="Times New Roman"/>
                <w:b/>
                <w:color w:val="FF0000"/>
                <w:sz w:val="24"/>
                <w:szCs w:val="24"/>
                <w:lang w:eastAsia="ru-RU"/>
              </w:rPr>
            </w:pPr>
            <w:r w:rsidRPr="00B54F1C">
              <w:rPr>
                <w:rFonts w:ascii="Times New Roman" w:eastAsia="Times New Roman" w:hAnsi="Times New Roman" w:cs="Times New Roman"/>
                <w:b/>
                <w:color w:val="FF0000"/>
                <w:sz w:val="24"/>
                <w:szCs w:val="24"/>
                <w:lang w:eastAsia="ru-RU"/>
              </w:rPr>
              <w:t>хромосомные и геномные мутации!!!</w:t>
            </w:r>
          </w:p>
          <w:p w14:paraId="5FCFA5C1" w14:textId="77777777" w:rsidR="0065035C" w:rsidRPr="00B54F1C" w:rsidRDefault="0065035C" w:rsidP="0065035C">
            <w:pPr>
              <w:ind w:left="360"/>
              <w:rPr>
                <w:rFonts w:ascii="Times New Roman" w:hAnsi="Times New Roman" w:cs="Times New Roman"/>
                <w:color w:val="000000"/>
                <w:sz w:val="24"/>
                <w:szCs w:val="24"/>
                <w:shd w:val="clear" w:color="auto" w:fill="FFFFFF"/>
              </w:rPr>
            </w:pPr>
          </w:p>
        </w:tc>
      </w:tr>
      <w:tr w:rsidR="00801E40" w:rsidRPr="00B54F1C" w14:paraId="659F18EB" w14:textId="77777777" w:rsidTr="006D7A1A">
        <w:trPr>
          <w:trHeight w:val="598"/>
        </w:trPr>
        <w:tc>
          <w:tcPr>
            <w:tcW w:w="3369" w:type="dxa"/>
          </w:tcPr>
          <w:p w14:paraId="52B9CF2B" w14:textId="77777777" w:rsidR="00740DF5" w:rsidRPr="00B54F1C" w:rsidRDefault="00740DF5" w:rsidP="00740DF5">
            <w:pPr>
              <w:rPr>
                <w:rFonts w:ascii="Times New Roman" w:hAnsi="Times New Roman" w:cs="Times New Roman"/>
                <w:b/>
                <w:sz w:val="24"/>
                <w:szCs w:val="24"/>
              </w:rPr>
            </w:pPr>
            <w:r w:rsidRPr="00B54F1C">
              <w:rPr>
                <w:rFonts w:ascii="Times New Roman" w:hAnsi="Times New Roman" w:cs="Times New Roman"/>
                <w:b/>
                <w:sz w:val="24"/>
                <w:szCs w:val="24"/>
              </w:rPr>
              <w:t>2.Генеалогический метод</w:t>
            </w:r>
          </w:p>
        </w:tc>
        <w:tc>
          <w:tcPr>
            <w:tcW w:w="5953" w:type="dxa"/>
          </w:tcPr>
          <w:p w14:paraId="3D4D84E8" w14:textId="77777777" w:rsidR="00740DF5" w:rsidRPr="00B54F1C" w:rsidRDefault="00740DF5" w:rsidP="00740DF5">
            <w:pPr>
              <w:rPr>
                <w:rFonts w:ascii="Times New Roman" w:hAnsi="Times New Roman" w:cs="Times New Roman"/>
                <w:sz w:val="24"/>
                <w:szCs w:val="24"/>
              </w:rPr>
            </w:pPr>
            <w:r w:rsidRPr="00B54F1C">
              <w:rPr>
                <w:rFonts w:ascii="Times New Roman" w:hAnsi="Times New Roman" w:cs="Times New Roman"/>
                <w:color w:val="000000"/>
                <w:sz w:val="24"/>
                <w:szCs w:val="24"/>
                <w:shd w:val="clear" w:color="auto" w:fill="FFFFFF"/>
              </w:rPr>
              <w:t>Генеалогический метод генетики человека позволяет определить закономерности наследования признаков</w:t>
            </w:r>
          </w:p>
          <w:p w14:paraId="61F07B6A" w14:textId="77777777" w:rsidR="00740DF5" w:rsidRPr="00B54F1C" w:rsidRDefault="00740DF5" w:rsidP="00740DF5">
            <w:pPr>
              <w:rPr>
                <w:rFonts w:ascii="Times New Roman" w:hAnsi="Times New Roman" w:cs="Times New Roman"/>
                <w:sz w:val="24"/>
                <w:szCs w:val="24"/>
              </w:rPr>
            </w:pPr>
            <w:r w:rsidRPr="00B54F1C">
              <w:rPr>
                <w:rFonts w:ascii="Times New Roman" w:hAnsi="Times New Roman" w:cs="Times New Roman"/>
                <w:sz w:val="24"/>
                <w:szCs w:val="24"/>
              </w:rPr>
              <w:t>Применяется при составлении родословных людей, выявление характера наследования некоторых признаков</w:t>
            </w:r>
          </w:p>
          <w:p w14:paraId="61BB881E" w14:textId="77777777" w:rsidR="00ED614B" w:rsidRPr="00B54F1C" w:rsidRDefault="00ED614B" w:rsidP="00740DF5">
            <w:pPr>
              <w:rPr>
                <w:rFonts w:ascii="Times New Roman" w:hAnsi="Times New Roman" w:cs="Times New Roman"/>
                <w:sz w:val="24"/>
                <w:szCs w:val="24"/>
              </w:rPr>
            </w:pPr>
            <w:r w:rsidRPr="00B54F1C">
              <w:rPr>
                <w:rFonts w:ascii="Times New Roman" w:hAnsi="Times New Roman" w:cs="Times New Roman"/>
                <w:noProof/>
                <w:sz w:val="24"/>
                <w:szCs w:val="24"/>
                <w:lang w:eastAsia="ru-RU"/>
              </w:rPr>
              <w:drawing>
                <wp:anchor distT="0" distB="0" distL="114300" distR="114300" simplePos="0" relativeHeight="251653120" behindDoc="0" locked="0" layoutInCell="1" allowOverlap="1" wp14:anchorId="3C27E2E0" wp14:editId="61377BD9">
                  <wp:simplePos x="0" y="0"/>
                  <wp:positionH relativeFrom="column">
                    <wp:posOffset>4445</wp:posOffset>
                  </wp:positionH>
                  <wp:positionV relativeFrom="paragraph">
                    <wp:posOffset>910590</wp:posOffset>
                  </wp:positionV>
                  <wp:extent cx="3142643" cy="1156771"/>
                  <wp:effectExtent l="0" t="0" r="0" b="0"/>
                  <wp:wrapNone/>
                  <wp:docPr id="2" name="Рисунок 2" descr="https://foxford.ru/uploads/tinymce_image/image/9599/%D0%B3%D0%B5%D0%BC%D0%BE%D1%84%D0%B8%D0%BB%D0%B8%D1%8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xford.ru/uploads/tinymce_image/image/9599/%D0%B3%D0%B5%D0%BC%D0%BE%D1%84%D0%B8%D0%BB%D0%B8%D1%8F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643" cy="11567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8" w:type="dxa"/>
          </w:tcPr>
          <w:p w14:paraId="7261D557" w14:textId="77777777" w:rsidR="00740DF5" w:rsidRPr="00B54F1C" w:rsidRDefault="00740DF5" w:rsidP="00740DF5">
            <w:pPr>
              <w:pStyle w:val="aa"/>
              <w:numPr>
                <w:ilvl w:val="0"/>
                <w:numId w:val="16"/>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составление родословной</w:t>
            </w:r>
          </w:p>
          <w:p w14:paraId="2E4260C5" w14:textId="77777777" w:rsidR="00740DF5" w:rsidRPr="00B54F1C" w:rsidRDefault="00740DF5" w:rsidP="00740DF5">
            <w:pPr>
              <w:pStyle w:val="aa"/>
              <w:numPr>
                <w:ilvl w:val="0"/>
                <w:numId w:val="16"/>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исследования наследственности и изменчивости человека</w:t>
            </w:r>
          </w:p>
          <w:p w14:paraId="43872A47" w14:textId="77777777" w:rsidR="00740DF5" w:rsidRPr="00B54F1C" w:rsidRDefault="00740DF5" w:rsidP="00740DF5">
            <w:pPr>
              <w:pStyle w:val="aa"/>
              <w:numPr>
                <w:ilvl w:val="0"/>
                <w:numId w:val="16"/>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выявления наследственных заболеваний в роду</w:t>
            </w:r>
          </w:p>
          <w:p w14:paraId="336DAEED" w14:textId="77777777" w:rsidR="00740DF5" w:rsidRPr="00B54F1C" w:rsidRDefault="00740DF5" w:rsidP="00740DF5">
            <w:pPr>
              <w:pStyle w:val="aa"/>
              <w:numPr>
                <w:ilvl w:val="0"/>
                <w:numId w:val="16"/>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 xml:space="preserve">устанавливается </w:t>
            </w:r>
            <w:proofErr w:type="spellStart"/>
            <w:r w:rsidRPr="00B54F1C">
              <w:rPr>
                <w:rFonts w:ascii="Times New Roman" w:hAnsi="Times New Roman" w:cs="Times New Roman"/>
                <w:color w:val="000000"/>
                <w:sz w:val="24"/>
                <w:szCs w:val="24"/>
                <w:shd w:val="clear" w:color="auto" w:fill="FFFFFF"/>
              </w:rPr>
              <w:t>доминатный</w:t>
            </w:r>
            <w:proofErr w:type="spellEnd"/>
            <w:r w:rsidRPr="00B54F1C">
              <w:rPr>
                <w:rFonts w:ascii="Times New Roman" w:hAnsi="Times New Roman" w:cs="Times New Roman"/>
                <w:color w:val="000000"/>
                <w:sz w:val="24"/>
                <w:szCs w:val="24"/>
                <w:shd w:val="clear" w:color="auto" w:fill="FFFFFF"/>
              </w:rPr>
              <w:t xml:space="preserve"> признак (характер наследования признака)</w:t>
            </w:r>
          </w:p>
          <w:p w14:paraId="11DC785E" w14:textId="77777777" w:rsidR="00740DF5" w:rsidRPr="00B54F1C" w:rsidRDefault="00740DF5" w:rsidP="00740DF5">
            <w:pPr>
              <w:pStyle w:val="aa"/>
              <w:numPr>
                <w:ilvl w:val="0"/>
                <w:numId w:val="16"/>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lastRenderedPageBreak/>
              <w:t xml:space="preserve">выявляется </w:t>
            </w:r>
            <w:proofErr w:type="spellStart"/>
            <w:r w:rsidRPr="00B54F1C">
              <w:rPr>
                <w:rFonts w:ascii="Times New Roman" w:hAnsi="Times New Roman" w:cs="Times New Roman"/>
                <w:color w:val="000000"/>
                <w:sz w:val="24"/>
                <w:szCs w:val="24"/>
                <w:shd w:val="clear" w:color="auto" w:fill="FFFFFF"/>
              </w:rPr>
              <w:t>сцепленность</w:t>
            </w:r>
            <w:proofErr w:type="spellEnd"/>
            <w:r w:rsidRPr="00B54F1C">
              <w:rPr>
                <w:rFonts w:ascii="Times New Roman" w:hAnsi="Times New Roman" w:cs="Times New Roman"/>
                <w:color w:val="000000"/>
                <w:sz w:val="24"/>
                <w:szCs w:val="24"/>
                <w:shd w:val="clear" w:color="auto" w:fill="FFFFFF"/>
              </w:rPr>
              <w:t xml:space="preserve"> признака с полом (характер наследования)</w:t>
            </w:r>
          </w:p>
          <w:p w14:paraId="52025F73" w14:textId="77777777" w:rsidR="00740DF5" w:rsidRPr="00B54F1C" w:rsidRDefault="00740DF5" w:rsidP="00740DF5">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С помощью какого метода было установлено наследование дальтонизма у человека?</w:t>
            </w:r>
          </w:p>
          <w:p w14:paraId="4014AC8C" w14:textId="77777777" w:rsidR="00740DF5" w:rsidRPr="00B54F1C" w:rsidRDefault="00740DF5"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С помощью построения генеалогического древа.</w:t>
            </w:r>
          </w:p>
          <w:p w14:paraId="742C54AB" w14:textId="77777777" w:rsidR="00DA2BC3" w:rsidRPr="00B54F1C" w:rsidRDefault="00DA2BC3" w:rsidP="00740DF5">
            <w:pPr>
              <w:shd w:val="clear" w:color="auto" w:fill="FFFFFF"/>
              <w:ind w:firstLine="375"/>
              <w:jc w:val="both"/>
              <w:rPr>
                <w:rFonts w:ascii="Times New Roman" w:eastAsia="Times New Roman" w:hAnsi="Times New Roman" w:cs="Times New Roman"/>
                <w:color w:val="000000"/>
                <w:sz w:val="24"/>
                <w:szCs w:val="24"/>
                <w:lang w:eastAsia="ru-RU"/>
              </w:rPr>
            </w:pPr>
          </w:p>
          <w:p w14:paraId="63B90DD8"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Наследственное заболевание сахарный диабет (вызывается рецессивной мутацией) характеризуется повышением концентрации сахара в крови вследствие отсутствия инсулина. Человек может передавать этот аллель своим потомкам. Какие методы изучения наследственности человека позволили выявить причины этой болезни и характер наследования признака?</w:t>
            </w:r>
          </w:p>
          <w:p w14:paraId="4D54FCB2"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p>
          <w:p w14:paraId="506F21B6"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Биохимический – изучение состава крови и мочи больных и здоровых людей</w:t>
            </w:r>
          </w:p>
          <w:p w14:paraId="526D3648"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Генеалогический – определение характера наследования, анализируя проявление болезни в ряду поколений.</w:t>
            </w:r>
          </w:p>
          <w:p w14:paraId="42C848F7" w14:textId="77777777" w:rsidR="00740DF5" w:rsidRPr="00B54F1C" w:rsidRDefault="00740DF5" w:rsidP="00740DF5">
            <w:pPr>
              <w:shd w:val="clear" w:color="auto" w:fill="FFFFFF"/>
              <w:ind w:firstLine="375"/>
              <w:jc w:val="both"/>
              <w:rPr>
                <w:rFonts w:ascii="Times New Roman" w:eastAsia="Times New Roman" w:hAnsi="Times New Roman" w:cs="Times New Roman"/>
                <w:color w:val="000000"/>
                <w:sz w:val="24"/>
                <w:szCs w:val="24"/>
                <w:lang w:eastAsia="ru-RU"/>
              </w:rPr>
            </w:pPr>
          </w:p>
          <w:p w14:paraId="18A3F949" w14:textId="77777777" w:rsidR="00740DF5" w:rsidRPr="00B54F1C" w:rsidRDefault="00740DF5" w:rsidP="00740DF5">
            <w:pPr>
              <w:rPr>
                <w:rFonts w:ascii="Times New Roman" w:hAnsi="Times New Roman" w:cs="Times New Roman"/>
                <w:sz w:val="24"/>
                <w:szCs w:val="24"/>
              </w:rPr>
            </w:pPr>
          </w:p>
        </w:tc>
      </w:tr>
      <w:tr w:rsidR="00801E40" w:rsidRPr="00B54F1C" w14:paraId="54243E66" w14:textId="77777777" w:rsidTr="006D7A1A">
        <w:trPr>
          <w:trHeight w:val="598"/>
        </w:trPr>
        <w:tc>
          <w:tcPr>
            <w:tcW w:w="3369" w:type="dxa"/>
          </w:tcPr>
          <w:p w14:paraId="238BE071" w14:textId="77777777" w:rsidR="00DA2BC3" w:rsidRPr="00B54F1C" w:rsidRDefault="00DA2BC3" w:rsidP="00DA2BC3">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lastRenderedPageBreak/>
              <w:t>3.Близнецовый метод</w:t>
            </w:r>
          </w:p>
        </w:tc>
        <w:tc>
          <w:tcPr>
            <w:tcW w:w="5953" w:type="dxa"/>
          </w:tcPr>
          <w:p w14:paraId="482E0633" w14:textId="77777777" w:rsidR="00DA2BC3" w:rsidRPr="00B54F1C" w:rsidRDefault="00DA2BC3" w:rsidP="00DA2BC3">
            <w:pPr>
              <w:pStyle w:val="leftmargin"/>
              <w:shd w:val="clear" w:color="auto" w:fill="FFFFFF"/>
              <w:spacing w:before="0" w:beforeAutospacing="0" w:after="0" w:afterAutospacing="0"/>
              <w:jc w:val="both"/>
              <w:rPr>
                <w:b/>
                <w:color w:val="000000"/>
              </w:rPr>
            </w:pPr>
            <w:r w:rsidRPr="00B54F1C">
              <w:rPr>
                <w:color w:val="000000"/>
              </w:rPr>
              <w:t xml:space="preserve">Близнецовый метод состоит в изучении различий между однояйцевыми близнецами. Этот </w:t>
            </w:r>
            <w:proofErr w:type="spellStart"/>
            <w:r w:rsidRPr="00B54F1C">
              <w:rPr>
                <w:color w:val="000000"/>
              </w:rPr>
              <w:t>мeтoд</w:t>
            </w:r>
            <w:proofErr w:type="spellEnd"/>
            <w:r w:rsidRPr="00B54F1C">
              <w:rPr>
                <w:color w:val="000000"/>
              </w:rPr>
              <w:t xml:space="preserve"> предоставлен самой природой. Он помогает выявить </w:t>
            </w:r>
            <w:r w:rsidRPr="00B54F1C">
              <w:rPr>
                <w:b/>
                <w:color w:val="000000"/>
              </w:rPr>
              <w:t>влияние условий среды на фенотип при одинаковых генотипах.</w:t>
            </w:r>
          </w:p>
          <w:p w14:paraId="28B0A061" w14:textId="77777777" w:rsidR="00DA2BC3" w:rsidRPr="00B54F1C" w:rsidRDefault="00DA2BC3" w:rsidP="00DA2BC3">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Близнецовый метод изучает близнецов, выявляя влияние генотипа и среды на организм.</w:t>
            </w:r>
          </w:p>
        </w:tc>
        <w:tc>
          <w:tcPr>
            <w:tcW w:w="6598" w:type="dxa"/>
          </w:tcPr>
          <w:p w14:paraId="1B057884" w14:textId="77777777" w:rsidR="00DA2BC3" w:rsidRPr="00B54F1C" w:rsidRDefault="00DA2BC3" w:rsidP="00DA2BC3">
            <w:pPr>
              <w:pStyle w:val="a8"/>
              <w:shd w:val="clear" w:color="auto" w:fill="FFFFFF"/>
              <w:spacing w:before="0" w:beforeAutospacing="0" w:after="0" w:afterAutospacing="0"/>
              <w:jc w:val="both"/>
              <w:rPr>
                <w:color w:val="000000"/>
              </w:rPr>
            </w:pPr>
            <w:r w:rsidRPr="00B54F1C">
              <w:rPr>
                <w:color w:val="000000"/>
              </w:rPr>
              <w:t> </w:t>
            </w:r>
            <w:r w:rsidRPr="00B54F1C">
              <w:rPr>
                <w:color w:val="000000"/>
                <w:shd w:val="clear" w:color="auto" w:fill="FFFFFF"/>
              </w:rPr>
              <w:t>Определение роли факторов среды в формировании</w:t>
            </w:r>
          </w:p>
          <w:p w14:paraId="3BED1A2C" w14:textId="77777777" w:rsidR="00DA2BC3" w:rsidRPr="00B54F1C" w:rsidRDefault="00DA2BC3" w:rsidP="00DA2BC3">
            <w:pPr>
              <w:shd w:val="clear" w:color="auto" w:fill="FFFFFF"/>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фенотипа человека</w:t>
            </w:r>
          </w:p>
          <w:p w14:paraId="1211E8FF" w14:textId="77777777" w:rsidR="00DA2BC3" w:rsidRPr="00B54F1C" w:rsidRDefault="00DA2BC3" w:rsidP="00DA2BC3">
            <w:pPr>
              <w:rPr>
                <w:rFonts w:ascii="Times New Roman" w:hAnsi="Times New Roman" w:cs="Times New Roman"/>
                <w:color w:val="000000"/>
                <w:sz w:val="24"/>
                <w:szCs w:val="24"/>
                <w:shd w:val="clear" w:color="auto" w:fill="FFFFFF"/>
              </w:rPr>
            </w:pPr>
          </w:p>
        </w:tc>
      </w:tr>
      <w:tr w:rsidR="00801E40" w:rsidRPr="00B54F1C" w14:paraId="782D96EE" w14:textId="77777777" w:rsidTr="006D7A1A">
        <w:trPr>
          <w:trHeight w:val="598"/>
        </w:trPr>
        <w:tc>
          <w:tcPr>
            <w:tcW w:w="3369" w:type="dxa"/>
          </w:tcPr>
          <w:p w14:paraId="0D7ABF00" w14:textId="77777777" w:rsidR="00DA2BC3" w:rsidRPr="00B54F1C" w:rsidRDefault="00DA2BC3" w:rsidP="00DA2BC3">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4. Гибридологический метод</w:t>
            </w:r>
          </w:p>
        </w:tc>
        <w:tc>
          <w:tcPr>
            <w:tcW w:w="5953" w:type="dxa"/>
          </w:tcPr>
          <w:p w14:paraId="38FE24B6" w14:textId="77777777" w:rsidR="00DA2BC3" w:rsidRPr="00B54F1C" w:rsidRDefault="00DA2BC3" w:rsidP="00DA2BC3">
            <w:pPr>
              <w:pStyle w:val="leftmargin"/>
              <w:shd w:val="clear" w:color="auto" w:fill="FFFFFF"/>
              <w:spacing w:before="0" w:beforeAutospacing="0" w:after="0" w:afterAutospacing="0"/>
              <w:jc w:val="both"/>
              <w:rPr>
                <w:color w:val="000000"/>
              </w:rPr>
            </w:pPr>
            <w:r w:rsidRPr="00B54F1C">
              <w:rPr>
                <w:rStyle w:val="a9"/>
                <w:color w:val="333333"/>
                <w:shd w:val="clear" w:color="auto" w:fill="FFFFFF"/>
              </w:rPr>
              <w:t>Скрещивание</w:t>
            </w:r>
            <w:r w:rsidRPr="00B54F1C">
              <w:rPr>
                <w:color w:val="333333"/>
                <w:shd w:val="clear" w:color="auto" w:fill="FFFFFF"/>
              </w:rPr>
              <w:t> организмов с определенными признаками и анализ проявления этих признаков у потомства</w:t>
            </w:r>
          </w:p>
        </w:tc>
        <w:tc>
          <w:tcPr>
            <w:tcW w:w="6598" w:type="dxa"/>
          </w:tcPr>
          <w:p w14:paraId="08D33F6D"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Что представляет собой гибридологический метод изучения наследственности?</w:t>
            </w:r>
          </w:p>
          <w:p w14:paraId="2B34DBE4"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Подбор и скрещивание родительских форм, отличающихся рядом признаков.</w:t>
            </w:r>
          </w:p>
          <w:p w14:paraId="25E48283"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Анализ наследования признаков потомством.</w:t>
            </w:r>
          </w:p>
          <w:p w14:paraId="4A6F9669"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p>
          <w:p w14:paraId="35EA042D"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Сущность гибридологического метода заключается в</w:t>
            </w:r>
          </w:p>
          <w:p w14:paraId="6DAEF781"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w:t>
            </w:r>
          </w:p>
          <w:p w14:paraId="6C5A02CD"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1) скрещивании особей, различающихся по нескольким признакам</w:t>
            </w:r>
          </w:p>
          <w:p w14:paraId="542A64E3"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lastRenderedPageBreak/>
              <w:t>2) изучении характера наследования альтернативных признаков</w:t>
            </w:r>
          </w:p>
          <w:p w14:paraId="796D4063"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3) использовании генетических карт</w:t>
            </w:r>
          </w:p>
          <w:p w14:paraId="6F4C13B1"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4) применении массового отбора</w:t>
            </w:r>
          </w:p>
          <w:p w14:paraId="549C65B6" w14:textId="77777777" w:rsidR="00DA2BC3" w:rsidRPr="00B54F1C" w:rsidRDefault="00DA2BC3" w:rsidP="00DA2BC3">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5) количественном учёте фенотипических признаков потомков</w:t>
            </w:r>
          </w:p>
          <w:p w14:paraId="0EF6CD10"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6) подборе родителей по норме реакции признаков</w:t>
            </w:r>
          </w:p>
          <w:p w14:paraId="2D259F67"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bCs/>
                <w:color w:val="000000"/>
                <w:sz w:val="24"/>
                <w:szCs w:val="24"/>
                <w:lang w:eastAsia="ru-RU"/>
              </w:rPr>
              <w:t>Пояснение.</w:t>
            </w:r>
          </w:p>
          <w:p w14:paraId="1760FBED"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bCs/>
                <w:i/>
                <w:iCs/>
                <w:color w:val="000000"/>
                <w:sz w:val="24"/>
                <w:szCs w:val="24"/>
                <w:lang w:eastAsia="ru-RU"/>
              </w:rPr>
              <w:t>Гибридологический метод</w:t>
            </w:r>
            <w:r w:rsidRPr="00B54F1C">
              <w:rPr>
                <w:rFonts w:ascii="Times New Roman" w:eastAsia="Times New Roman" w:hAnsi="Times New Roman" w:cs="Times New Roman"/>
                <w:color w:val="000000"/>
                <w:sz w:val="24"/>
                <w:szCs w:val="24"/>
                <w:lang w:eastAsia="ru-RU"/>
              </w:rPr>
              <w:t> – метод генетики, связанный с получением потомства (гибридов) от родительских особей, отличающихся по одному или нескольким признакам (1) с целью анализа характера наследования признаков (2) гибридным потомством.</w:t>
            </w:r>
          </w:p>
          <w:p w14:paraId="7EAD6DD7"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i/>
                <w:iCs/>
                <w:color w:val="000000"/>
                <w:sz w:val="24"/>
                <w:szCs w:val="24"/>
                <w:lang w:eastAsia="ru-RU"/>
              </w:rPr>
              <w:t>Гибридологический метод</w:t>
            </w:r>
            <w:r w:rsidRPr="00B54F1C">
              <w:rPr>
                <w:rFonts w:ascii="Times New Roman" w:eastAsia="Times New Roman" w:hAnsi="Times New Roman" w:cs="Times New Roman"/>
                <w:color w:val="000000"/>
                <w:sz w:val="24"/>
                <w:szCs w:val="24"/>
                <w:lang w:eastAsia="ru-RU"/>
              </w:rPr>
              <w:t> предполагает: 1) принадлежность скрещиваемых особей к одному виду; 2) отличие родительских особей по одному или нескольким признакам; 3) количественный учет фенотипических признаков потомков (5).</w:t>
            </w:r>
          </w:p>
          <w:p w14:paraId="5E5BBA87" w14:textId="77777777" w:rsidR="00DA2BC3" w:rsidRPr="00B54F1C" w:rsidRDefault="00DA2BC3" w:rsidP="00DA2BC3">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Гибридологический метод не предполагает использование </w:t>
            </w:r>
            <w:r w:rsidRPr="00B54F1C">
              <w:rPr>
                <w:rFonts w:ascii="Times New Roman" w:eastAsia="Times New Roman" w:hAnsi="Times New Roman" w:cs="Times New Roman"/>
                <w:i/>
                <w:iCs/>
                <w:color w:val="000000"/>
                <w:sz w:val="24"/>
                <w:szCs w:val="24"/>
                <w:lang w:eastAsia="ru-RU"/>
              </w:rPr>
              <w:t>генетических карт </w:t>
            </w:r>
            <w:r w:rsidRPr="00B54F1C">
              <w:rPr>
                <w:rFonts w:ascii="Times New Roman" w:eastAsia="Times New Roman" w:hAnsi="Times New Roman" w:cs="Times New Roman"/>
                <w:color w:val="000000"/>
                <w:sz w:val="24"/>
                <w:szCs w:val="24"/>
                <w:lang w:eastAsia="ru-RU"/>
              </w:rPr>
              <w:t>(3), при подборе родительских пар </w:t>
            </w:r>
            <w:r w:rsidRPr="00B54F1C">
              <w:rPr>
                <w:rFonts w:ascii="Times New Roman" w:eastAsia="Times New Roman" w:hAnsi="Times New Roman" w:cs="Times New Roman"/>
                <w:i/>
                <w:iCs/>
                <w:color w:val="000000"/>
                <w:sz w:val="24"/>
                <w:szCs w:val="24"/>
                <w:lang w:eastAsia="ru-RU"/>
              </w:rPr>
              <w:t>норма реакции</w:t>
            </w:r>
            <w:r w:rsidRPr="00B54F1C">
              <w:rPr>
                <w:rFonts w:ascii="Times New Roman" w:eastAsia="Times New Roman" w:hAnsi="Times New Roman" w:cs="Times New Roman"/>
                <w:color w:val="000000"/>
                <w:sz w:val="24"/>
                <w:szCs w:val="24"/>
                <w:lang w:eastAsia="ru-RU"/>
              </w:rPr>
              <w:t> не учитывается. </w:t>
            </w:r>
            <w:r w:rsidRPr="00B54F1C">
              <w:rPr>
                <w:rFonts w:ascii="Times New Roman" w:eastAsia="Times New Roman" w:hAnsi="Times New Roman" w:cs="Times New Roman"/>
                <w:i/>
                <w:iCs/>
                <w:color w:val="000000"/>
                <w:sz w:val="24"/>
                <w:szCs w:val="24"/>
                <w:lang w:eastAsia="ru-RU"/>
              </w:rPr>
              <w:t>Массовый отбор</w:t>
            </w:r>
            <w:r w:rsidRPr="00B54F1C">
              <w:rPr>
                <w:rFonts w:ascii="Times New Roman" w:eastAsia="Times New Roman" w:hAnsi="Times New Roman" w:cs="Times New Roman"/>
                <w:color w:val="000000"/>
                <w:sz w:val="24"/>
                <w:szCs w:val="24"/>
                <w:lang w:eastAsia="ru-RU"/>
              </w:rPr>
              <w:t> (4) – это метод селекции, при котором проводят отбор целой группы особей с нужными признаками с целью выведения сортов растений или пород животных.</w:t>
            </w:r>
          </w:p>
          <w:p w14:paraId="000FBCC4"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w:t>
            </w:r>
          </w:p>
          <w:p w14:paraId="76C95802" w14:textId="77777777" w:rsidR="00DA2BC3" w:rsidRPr="00B54F1C" w:rsidRDefault="00DA2BC3" w:rsidP="00DA2BC3">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pacing w:val="30"/>
                <w:sz w:val="24"/>
                <w:szCs w:val="24"/>
                <w:lang w:eastAsia="ru-RU"/>
              </w:rPr>
              <w:t>Ответ:</w:t>
            </w:r>
            <w:r w:rsidRPr="00B54F1C">
              <w:rPr>
                <w:rFonts w:ascii="Times New Roman" w:eastAsia="Times New Roman" w:hAnsi="Times New Roman" w:cs="Times New Roman"/>
                <w:color w:val="000000"/>
                <w:sz w:val="24"/>
                <w:szCs w:val="24"/>
                <w:lang w:eastAsia="ru-RU"/>
              </w:rPr>
              <w:t> 125.</w:t>
            </w:r>
          </w:p>
          <w:p w14:paraId="25423665" w14:textId="77777777" w:rsidR="00DA2BC3" w:rsidRPr="00B54F1C" w:rsidRDefault="00DA2BC3" w:rsidP="00DA2BC3">
            <w:pPr>
              <w:pStyle w:val="a8"/>
              <w:shd w:val="clear" w:color="auto" w:fill="FFFFFF"/>
              <w:spacing w:before="0" w:beforeAutospacing="0" w:after="0" w:afterAutospacing="0"/>
              <w:jc w:val="both"/>
              <w:rPr>
                <w:color w:val="000000"/>
              </w:rPr>
            </w:pPr>
          </w:p>
        </w:tc>
      </w:tr>
      <w:tr w:rsidR="00801E40" w:rsidRPr="00B54F1C" w14:paraId="17DE26B9" w14:textId="77777777" w:rsidTr="006D7A1A">
        <w:trPr>
          <w:trHeight w:val="598"/>
        </w:trPr>
        <w:tc>
          <w:tcPr>
            <w:tcW w:w="3369" w:type="dxa"/>
          </w:tcPr>
          <w:p w14:paraId="08042B4A" w14:textId="77777777" w:rsidR="00DA2BC3" w:rsidRPr="00B54F1C" w:rsidRDefault="00ED614B" w:rsidP="00DA2BC3">
            <w:pPr>
              <w:rPr>
                <w:rFonts w:ascii="Times New Roman" w:hAnsi="Times New Roman" w:cs="Times New Roman"/>
                <w:b/>
                <w:color w:val="000000"/>
                <w:sz w:val="24"/>
                <w:szCs w:val="24"/>
                <w:shd w:val="clear" w:color="auto" w:fill="FFFFFF"/>
              </w:rPr>
            </w:pPr>
            <w:r w:rsidRPr="00B54F1C">
              <w:rPr>
                <w:rFonts w:ascii="Times New Roman" w:hAnsi="Times New Roman" w:cs="Times New Roman"/>
                <w:b/>
                <w:iCs/>
                <w:color w:val="000000"/>
                <w:sz w:val="24"/>
                <w:szCs w:val="24"/>
              </w:rPr>
              <w:lastRenderedPageBreak/>
              <w:t>5.Популяционно-статистический</w:t>
            </w:r>
            <w:r w:rsidRPr="00B54F1C">
              <w:rPr>
                <w:rFonts w:ascii="Times New Roman" w:hAnsi="Times New Roman" w:cs="Times New Roman"/>
                <w:b/>
                <w:color w:val="000000"/>
                <w:sz w:val="24"/>
                <w:szCs w:val="24"/>
              </w:rPr>
              <w:t> метод</w:t>
            </w:r>
          </w:p>
        </w:tc>
        <w:tc>
          <w:tcPr>
            <w:tcW w:w="5953" w:type="dxa"/>
          </w:tcPr>
          <w:p w14:paraId="22FD6F0E" w14:textId="77777777" w:rsidR="00DA2BC3" w:rsidRPr="00B54F1C" w:rsidRDefault="00ED614B" w:rsidP="00DA2BC3">
            <w:pPr>
              <w:pStyle w:val="leftmargin"/>
              <w:shd w:val="clear" w:color="auto" w:fill="FFFFFF"/>
              <w:spacing w:before="0" w:beforeAutospacing="0" w:after="0" w:afterAutospacing="0"/>
              <w:jc w:val="both"/>
              <w:rPr>
                <w:color w:val="000000"/>
              </w:rPr>
            </w:pPr>
            <w:r w:rsidRPr="00B54F1C">
              <w:rPr>
                <w:color w:val="000000"/>
                <w:shd w:val="clear" w:color="auto" w:fill="FFFFFF"/>
              </w:rPr>
              <w:t>определение частоты встречаемости различных генов в популяциях организмов.</w:t>
            </w:r>
          </w:p>
        </w:tc>
        <w:tc>
          <w:tcPr>
            <w:tcW w:w="6598" w:type="dxa"/>
          </w:tcPr>
          <w:p w14:paraId="6F9A3643" w14:textId="77777777" w:rsidR="00ED614B" w:rsidRPr="00B54F1C" w:rsidRDefault="00ED614B" w:rsidP="00ED614B">
            <w:pPr>
              <w:rPr>
                <w:rFonts w:ascii="Times New Roman" w:eastAsia="Times New Roman" w:hAnsi="Times New Roman" w:cs="Times New Roman"/>
                <w:sz w:val="24"/>
                <w:szCs w:val="24"/>
                <w:lang w:eastAsia="ru-RU"/>
              </w:rPr>
            </w:pPr>
            <w:r w:rsidRPr="00B54F1C">
              <w:rPr>
                <w:rFonts w:ascii="Times New Roman" w:eastAsia="Times New Roman" w:hAnsi="Times New Roman" w:cs="Times New Roman"/>
                <w:color w:val="000000"/>
                <w:sz w:val="24"/>
                <w:szCs w:val="24"/>
                <w:shd w:val="clear" w:color="auto" w:fill="FFFFFF"/>
                <w:lang w:eastAsia="ru-RU"/>
              </w:rPr>
              <w:t>Изучение распространения признака</w:t>
            </w:r>
          </w:p>
          <w:p w14:paraId="0A20A1CD" w14:textId="77777777" w:rsidR="00ED614B" w:rsidRPr="00B54F1C" w:rsidRDefault="00ED614B" w:rsidP="00ED614B">
            <w:pPr>
              <w:shd w:val="clear" w:color="auto" w:fill="FFFFFF"/>
              <w:jc w:val="cente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в популяции</w:t>
            </w:r>
          </w:p>
          <w:p w14:paraId="20EBF9E2" w14:textId="77777777" w:rsidR="00DA2BC3" w:rsidRPr="00B54F1C" w:rsidRDefault="00DA2BC3" w:rsidP="00DA2BC3">
            <w:pPr>
              <w:pStyle w:val="a8"/>
              <w:shd w:val="clear" w:color="auto" w:fill="FFFFFF"/>
              <w:spacing w:before="0" w:beforeAutospacing="0" w:after="0" w:afterAutospacing="0"/>
              <w:jc w:val="both"/>
              <w:rPr>
                <w:color w:val="000000"/>
              </w:rPr>
            </w:pPr>
          </w:p>
        </w:tc>
      </w:tr>
      <w:tr w:rsidR="00801E40" w:rsidRPr="00B54F1C" w14:paraId="62B2DAE2" w14:textId="77777777" w:rsidTr="006D7A1A">
        <w:trPr>
          <w:trHeight w:val="598"/>
        </w:trPr>
        <w:tc>
          <w:tcPr>
            <w:tcW w:w="3369" w:type="dxa"/>
          </w:tcPr>
          <w:p w14:paraId="408055F5" w14:textId="77777777" w:rsidR="00801E40" w:rsidRPr="00B54F1C" w:rsidRDefault="00801E40" w:rsidP="00DA2BC3">
            <w:pPr>
              <w:rPr>
                <w:rFonts w:ascii="Times New Roman" w:hAnsi="Times New Roman" w:cs="Times New Roman"/>
                <w:b/>
                <w:iCs/>
                <w:color w:val="000000"/>
                <w:sz w:val="24"/>
                <w:szCs w:val="24"/>
              </w:rPr>
            </w:pPr>
            <w:r>
              <w:rPr>
                <w:rFonts w:ascii="Times New Roman" w:hAnsi="Times New Roman" w:cs="Times New Roman"/>
                <w:b/>
                <w:iCs/>
                <w:color w:val="000000"/>
                <w:sz w:val="24"/>
                <w:szCs w:val="24"/>
              </w:rPr>
              <w:t>6.Биохимический</w:t>
            </w:r>
          </w:p>
        </w:tc>
        <w:tc>
          <w:tcPr>
            <w:tcW w:w="5953" w:type="dxa"/>
          </w:tcPr>
          <w:p w14:paraId="166E6E2D" w14:textId="77777777" w:rsidR="00801E40" w:rsidRPr="00801E40" w:rsidRDefault="00801E40" w:rsidP="00DA2BC3">
            <w:pPr>
              <w:pStyle w:val="leftmargin"/>
              <w:shd w:val="clear" w:color="auto" w:fill="FFFFFF"/>
              <w:spacing w:before="0" w:beforeAutospacing="0" w:after="0" w:afterAutospacing="0"/>
              <w:jc w:val="both"/>
              <w:rPr>
                <w:shd w:val="clear" w:color="auto" w:fill="FFFFFF"/>
              </w:rPr>
            </w:pPr>
            <w:r w:rsidRPr="00801E40">
              <w:rPr>
                <w:shd w:val="clear" w:color="auto" w:fill="FFFFFF"/>
              </w:rPr>
              <w:t>Этот метод помогает обнаружить ряд заболеваний обмена веществ при помощи исследования биологических жидкостей (крови, мочи, амниотической жидкости). Причиной этих болезней является изменение активности определенных ферментов.</w:t>
            </w:r>
          </w:p>
          <w:p w14:paraId="2585637B" w14:textId="77777777" w:rsidR="00801E40" w:rsidRPr="00801E40" w:rsidRDefault="00801E40" w:rsidP="00DA2BC3">
            <w:pPr>
              <w:pStyle w:val="leftmargin"/>
              <w:shd w:val="clear" w:color="auto" w:fill="FFFFFF"/>
              <w:spacing w:before="0" w:beforeAutospacing="0" w:after="0" w:afterAutospacing="0"/>
              <w:jc w:val="both"/>
              <w:rPr>
                <w:color w:val="FF0000"/>
                <w:shd w:val="clear" w:color="auto" w:fill="FFFFFF"/>
              </w:rPr>
            </w:pPr>
            <w:r w:rsidRPr="00801E40">
              <w:rPr>
                <w:color w:val="FF0000"/>
                <w:shd w:val="clear" w:color="auto" w:fill="FFFFFF"/>
              </w:rPr>
              <w:t>Ген-фермент-признак</w:t>
            </w:r>
          </w:p>
        </w:tc>
        <w:tc>
          <w:tcPr>
            <w:tcW w:w="6598" w:type="dxa"/>
          </w:tcPr>
          <w:p w14:paraId="094622D4" w14:textId="77777777" w:rsidR="00801E40" w:rsidRPr="00B54F1C" w:rsidRDefault="00801E40" w:rsidP="00ED614B">
            <w:pPr>
              <w:rPr>
                <w:rFonts w:ascii="Times New Roman" w:eastAsia="Times New Roman" w:hAnsi="Times New Roman" w:cs="Times New Roman"/>
                <w:color w:val="000000"/>
                <w:sz w:val="24"/>
                <w:szCs w:val="24"/>
                <w:shd w:val="clear" w:color="auto" w:fill="FFFFFF"/>
                <w:lang w:eastAsia="ru-RU"/>
              </w:rPr>
            </w:pPr>
          </w:p>
        </w:tc>
      </w:tr>
      <w:tr w:rsidR="00801E40" w:rsidRPr="00B54F1C" w14:paraId="59F30940" w14:textId="77777777" w:rsidTr="006D7A1A">
        <w:trPr>
          <w:trHeight w:val="598"/>
        </w:trPr>
        <w:tc>
          <w:tcPr>
            <w:tcW w:w="3369" w:type="dxa"/>
          </w:tcPr>
          <w:p w14:paraId="003E7E3D" w14:textId="77777777" w:rsidR="00CA3041" w:rsidRDefault="00801E40" w:rsidP="00CA3041">
            <w:pPr>
              <w:rPr>
                <w:rStyle w:val="a5"/>
                <w:rFonts w:ascii="Times New Roman" w:hAnsi="Times New Roman" w:cs="Times New Roman"/>
                <w:color w:val="333333"/>
                <w:sz w:val="24"/>
                <w:szCs w:val="24"/>
                <w:shd w:val="clear" w:color="auto" w:fill="FFFFFF"/>
              </w:rPr>
            </w:pPr>
            <w:r>
              <w:rPr>
                <w:rStyle w:val="a5"/>
                <w:rFonts w:ascii="Times New Roman" w:hAnsi="Times New Roman" w:cs="Times New Roman"/>
                <w:color w:val="333333"/>
                <w:sz w:val="24"/>
                <w:szCs w:val="24"/>
                <w:shd w:val="clear" w:color="auto" w:fill="FFFFFF"/>
              </w:rPr>
              <w:lastRenderedPageBreak/>
              <w:t>7</w:t>
            </w:r>
            <w:r w:rsidR="00104EB9" w:rsidRPr="00B54F1C">
              <w:rPr>
                <w:rStyle w:val="a5"/>
                <w:rFonts w:ascii="Times New Roman" w:hAnsi="Times New Roman" w:cs="Times New Roman"/>
                <w:color w:val="333333"/>
                <w:sz w:val="24"/>
                <w:szCs w:val="24"/>
                <w:shd w:val="clear" w:color="auto" w:fill="FFFFFF"/>
              </w:rPr>
              <w:t>.</w:t>
            </w:r>
            <w:r w:rsidR="00CA3041" w:rsidRPr="00B54F1C">
              <w:rPr>
                <w:rStyle w:val="a5"/>
                <w:rFonts w:ascii="Times New Roman" w:hAnsi="Times New Roman" w:cs="Times New Roman"/>
                <w:color w:val="333333"/>
                <w:sz w:val="24"/>
                <w:szCs w:val="24"/>
                <w:shd w:val="clear" w:color="auto" w:fill="FFFFFF"/>
              </w:rPr>
              <w:t xml:space="preserve">Молекулярный </w:t>
            </w:r>
            <w:r w:rsidR="008C62F2">
              <w:rPr>
                <w:rStyle w:val="a5"/>
                <w:rFonts w:ascii="Times New Roman" w:hAnsi="Times New Roman" w:cs="Times New Roman"/>
                <w:color w:val="333333"/>
                <w:sz w:val="24"/>
                <w:szCs w:val="24"/>
                <w:shd w:val="clear" w:color="auto" w:fill="FFFFFF"/>
              </w:rPr>
              <w:t xml:space="preserve">= молекулярно-генетический </w:t>
            </w:r>
            <w:r w:rsidR="00CA3041" w:rsidRPr="00B54F1C">
              <w:rPr>
                <w:rStyle w:val="a5"/>
                <w:rFonts w:ascii="Times New Roman" w:hAnsi="Times New Roman" w:cs="Times New Roman"/>
                <w:color w:val="333333"/>
                <w:sz w:val="24"/>
                <w:szCs w:val="24"/>
                <w:shd w:val="clear" w:color="auto" w:fill="FFFFFF"/>
              </w:rPr>
              <w:t>метод</w:t>
            </w:r>
          </w:p>
          <w:p w14:paraId="0283EEF7" w14:textId="787D8EF2" w:rsidR="008C62F2" w:rsidRPr="00B54F1C" w:rsidRDefault="008C62F2" w:rsidP="00CA3041">
            <w:pPr>
              <w:rPr>
                <w:rFonts w:ascii="Times New Roman" w:hAnsi="Times New Roman" w:cs="Times New Roman"/>
                <w:b/>
                <w:iCs/>
                <w:color w:val="000000"/>
                <w:sz w:val="24"/>
                <w:szCs w:val="24"/>
              </w:rPr>
            </w:pPr>
            <w:proofErr w:type="spellStart"/>
            <w:r>
              <w:rPr>
                <w:rStyle w:val="a5"/>
                <w:rFonts w:ascii="Times New Roman" w:hAnsi="Times New Roman" w:cs="Times New Roman"/>
                <w:color w:val="333333"/>
                <w:sz w:val="24"/>
                <w:szCs w:val="24"/>
                <w:shd w:val="clear" w:color="auto" w:fill="FFFFFF"/>
              </w:rPr>
              <w:t>Секвенирование</w:t>
            </w:r>
            <w:proofErr w:type="spellEnd"/>
          </w:p>
        </w:tc>
        <w:tc>
          <w:tcPr>
            <w:tcW w:w="5953" w:type="dxa"/>
          </w:tcPr>
          <w:p w14:paraId="1A732B8F" w14:textId="77777777" w:rsidR="00CA3041" w:rsidRDefault="00CA3041" w:rsidP="00DA2BC3">
            <w:pPr>
              <w:pStyle w:val="leftmargin"/>
              <w:shd w:val="clear" w:color="auto" w:fill="FFFFFF"/>
              <w:spacing w:before="0" w:beforeAutospacing="0" w:after="0" w:afterAutospacing="0"/>
              <w:jc w:val="both"/>
              <w:rPr>
                <w:color w:val="333333"/>
                <w:shd w:val="clear" w:color="auto" w:fill="FFFFFF"/>
              </w:rPr>
            </w:pPr>
            <w:r w:rsidRPr="00B54F1C">
              <w:rPr>
                <w:color w:val="333333"/>
                <w:shd w:val="clear" w:color="auto" w:fill="FFFFFF"/>
              </w:rPr>
              <w:t>Технологии прочтения нуклеотидных последовательностей ДНК — </w:t>
            </w:r>
            <w:r w:rsidRPr="00B54F1C">
              <w:rPr>
                <w:rStyle w:val="a5"/>
                <w:color w:val="333333"/>
                <w:shd w:val="clear" w:color="auto" w:fill="FFFFFF"/>
              </w:rPr>
              <w:t>секвенирования ДНК</w:t>
            </w:r>
            <w:r w:rsidRPr="00B54F1C">
              <w:rPr>
                <w:color w:val="333333"/>
                <w:shd w:val="clear" w:color="auto" w:fill="FFFFFF"/>
              </w:rPr>
              <w:t>. В настоящее время они позволяют за относительно короткое время прочитывать целые геномы сложных организмов. Работа с полученными последовательностями ДНК ("генетическими текстами") легла в основу новой науки — </w:t>
            </w:r>
            <w:r w:rsidRPr="00B54F1C">
              <w:rPr>
                <w:rStyle w:val="a5"/>
                <w:color w:val="333333"/>
                <w:shd w:val="clear" w:color="auto" w:fill="FFFFFF"/>
              </w:rPr>
              <w:t>биоинформатики</w:t>
            </w:r>
            <w:r w:rsidRPr="00B54F1C">
              <w:rPr>
                <w:color w:val="333333"/>
                <w:shd w:val="clear" w:color="auto" w:fill="FFFFFF"/>
              </w:rPr>
              <w:t>. </w:t>
            </w:r>
          </w:p>
          <w:p w14:paraId="4F5ADEC6" w14:textId="77777777" w:rsidR="00873A6A" w:rsidRDefault="00873A6A" w:rsidP="00DA2BC3">
            <w:pPr>
              <w:pStyle w:val="leftmargin"/>
              <w:shd w:val="clear" w:color="auto" w:fill="FFFFFF"/>
              <w:spacing w:before="0" w:beforeAutospacing="0" w:after="0" w:afterAutospacing="0"/>
              <w:jc w:val="both"/>
              <w:rPr>
                <w:color w:val="333333"/>
                <w:shd w:val="clear" w:color="auto" w:fill="FFFFFF"/>
              </w:rPr>
            </w:pPr>
          </w:p>
          <w:p w14:paraId="6C2129E5" w14:textId="77777777" w:rsidR="00873A6A" w:rsidRPr="00B54F1C" w:rsidRDefault="00873A6A" w:rsidP="00DA2BC3">
            <w:pPr>
              <w:pStyle w:val="leftmargin"/>
              <w:shd w:val="clear" w:color="auto" w:fill="FFFFFF"/>
              <w:spacing w:before="0" w:beforeAutospacing="0" w:after="0" w:afterAutospacing="0"/>
              <w:jc w:val="both"/>
              <w:rPr>
                <w:color w:val="000000"/>
                <w:shd w:val="clear" w:color="auto" w:fill="FFFFFF"/>
              </w:rPr>
            </w:pPr>
            <w:r>
              <w:rPr>
                <w:rFonts w:ascii="Arial" w:hAnsi="Arial" w:cs="Arial"/>
                <w:color w:val="000000"/>
                <w:sz w:val="26"/>
                <w:szCs w:val="26"/>
                <w:shd w:val="clear" w:color="auto" w:fill="FFFFFF"/>
              </w:rPr>
              <w:t>.</w:t>
            </w:r>
          </w:p>
        </w:tc>
        <w:tc>
          <w:tcPr>
            <w:tcW w:w="6598" w:type="dxa"/>
          </w:tcPr>
          <w:p w14:paraId="4F511979" w14:textId="77777777" w:rsidR="00CA3041" w:rsidRPr="00873A6A" w:rsidRDefault="00873A6A" w:rsidP="00ED614B">
            <w:pPr>
              <w:rPr>
                <w:rFonts w:ascii="Times New Roman" w:hAnsi="Times New Roman" w:cs="Times New Roman"/>
                <w:color w:val="000000"/>
                <w:shd w:val="clear" w:color="auto" w:fill="FFFFFF"/>
              </w:rPr>
            </w:pPr>
            <w:r w:rsidRPr="008C62F2">
              <w:rPr>
                <w:rFonts w:ascii="Times New Roman" w:hAnsi="Times New Roman" w:cs="Times New Roman"/>
                <w:b/>
                <w:color w:val="000000"/>
                <w:shd w:val="clear" w:color="auto" w:fill="FFFFFF"/>
              </w:rPr>
              <w:t>Секвенирование</w:t>
            </w:r>
            <w:r w:rsidRPr="00873A6A">
              <w:rPr>
                <w:rFonts w:ascii="Times New Roman" w:hAnsi="Times New Roman" w:cs="Times New Roman"/>
                <w:color w:val="000000"/>
                <w:shd w:val="clear" w:color="auto" w:fill="FFFFFF"/>
              </w:rPr>
              <w:t xml:space="preserve"> - определение последовательности нуклеотидов в нуклеиновых кислотах или аминокислотах в белках</w:t>
            </w:r>
          </w:p>
          <w:p w14:paraId="03E1E13D" w14:textId="77777777" w:rsidR="00873A6A" w:rsidRDefault="00873A6A" w:rsidP="00ED614B">
            <w:pPr>
              <w:rPr>
                <w:rFonts w:ascii="Times New Roman" w:hAnsi="Times New Roman" w:cs="Times New Roman"/>
                <w:color w:val="000000"/>
                <w:shd w:val="clear" w:color="auto" w:fill="FFFFFF"/>
              </w:rPr>
            </w:pPr>
            <w:r w:rsidRPr="00873A6A">
              <w:rPr>
                <w:rFonts w:ascii="Times New Roman" w:hAnsi="Times New Roman" w:cs="Times New Roman"/>
                <w:color w:val="000000"/>
                <w:shd w:val="clear" w:color="auto" w:fill="FFFFFF"/>
              </w:rPr>
              <w:t xml:space="preserve">Полимеразная цепная реакция основан на многократном избирательном копировании определенного участка ДНК при помощи специальных ферментов. Например, диагностика </w:t>
            </w:r>
            <w:proofErr w:type="spellStart"/>
            <w:r w:rsidRPr="00873A6A">
              <w:rPr>
                <w:rFonts w:ascii="Times New Roman" w:hAnsi="Times New Roman" w:cs="Times New Roman"/>
                <w:color w:val="000000"/>
                <w:shd w:val="clear" w:color="auto" w:fill="FFFFFF"/>
              </w:rPr>
              <w:t>коронавируса</w:t>
            </w:r>
            <w:proofErr w:type="spellEnd"/>
          </w:p>
          <w:p w14:paraId="0B8AA4AD" w14:textId="77777777" w:rsidR="008C62F2" w:rsidRDefault="008C62F2" w:rsidP="00ED614B">
            <w:pPr>
              <w:rPr>
                <w:rFonts w:ascii="Times New Roman" w:hAnsi="Times New Roman" w:cs="Times New Roman"/>
                <w:color w:val="000000"/>
                <w:shd w:val="clear" w:color="auto" w:fill="FFFFFF"/>
              </w:rPr>
            </w:pPr>
          </w:p>
          <w:p w14:paraId="754B045B" w14:textId="77777777" w:rsidR="008C62F2" w:rsidRPr="00873A6A" w:rsidRDefault="008C62F2" w:rsidP="00ED614B">
            <w:pPr>
              <w:rPr>
                <w:rFonts w:ascii="Times New Roman" w:eastAsia="Times New Roman" w:hAnsi="Times New Roman" w:cs="Times New Roman"/>
                <w:color w:val="000000"/>
                <w:sz w:val="24"/>
                <w:szCs w:val="24"/>
                <w:shd w:val="clear" w:color="auto" w:fill="FFFFFF"/>
                <w:lang w:eastAsia="ru-RU"/>
              </w:rPr>
            </w:pPr>
          </w:p>
        </w:tc>
      </w:tr>
      <w:tr w:rsidR="00C7266E" w:rsidRPr="00B54F1C" w14:paraId="3FAB89B6" w14:textId="77777777" w:rsidTr="006D7A1A">
        <w:trPr>
          <w:trHeight w:val="598"/>
        </w:trPr>
        <w:tc>
          <w:tcPr>
            <w:tcW w:w="3369" w:type="dxa"/>
          </w:tcPr>
          <w:p w14:paraId="517A2B0F" w14:textId="40C75293" w:rsidR="00C7266E" w:rsidRDefault="00C7266E" w:rsidP="00CA3041">
            <w:pPr>
              <w:rPr>
                <w:rStyle w:val="a5"/>
                <w:rFonts w:ascii="Times New Roman" w:hAnsi="Times New Roman" w:cs="Times New Roman"/>
                <w:color w:val="333333"/>
                <w:sz w:val="24"/>
                <w:szCs w:val="24"/>
                <w:shd w:val="clear" w:color="auto" w:fill="FFFFFF"/>
              </w:rPr>
            </w:pPr>
            <w:r>
              <w:rPr>
                <w:rFonts w:ascii="Times New Roman" w:eastAsia="Times New Roman" w:hAnsi="Times New Roman" w:cs="Times New Roman"/>
                <w:b/>
                <w:color w:val="333333"/>
                <w:sz w:val="24"/>
                <w:szCs w:val="24"/>
                <w:lang w:eastAsia="ru-RU"/>
              </w:rPr>
              <w:t xml:space="preserve">8. </w:t>
            </w:r>
            <w:bookmarkStart w:id="0" w:name="_GoBack"/>
            <w:bookmarkEnd w:id="0"/>
            <w:r w:rsidRPr="00C7266E">
              <w:rPr>
                <w:rFonts w:ascii="Times New Roman" w:eastAsia="Times New Roman" w:hAnsi="Times New Roman" w:cs="Times New Roman"/>
                <w:b/>
                <w:color w:val="333333"/>
                <w:sz w:val="24"/>
                <w:szCs w:val="24"/>
                <w:lang w:eastAsia="ru-RU"/>
              </w:rPr>
              <w:t>Кариотипирование</w:t>
            </w:r>
          </w:p>
        </w:tc>
        <w:tc>
          <w:tcPr>
            <w:tcW w:w="5953" w:type="dxa"/>
          </w:tcPr>
          <w:p w14:paraId="06895A3E" w14:textId="77777777" w:rsidR="00C7266E" w:rsidRPr="00C7266E" w:rsidRDefault="00C7266E" w:rsidP="00C7266E">
            <w:pPr>
              <w:shd w:val="clear" w:color="auto" w:fill="FFFFFF"/>
              <w:rPr>
                <w:rFonts w:ascii="Times New Roman" w:eastAsia="Times New Roman" w:hAnsi="Times New Roman" w:cs="Times New Roman"/>
                <w:color w:val="333333"/>
                <w:sz w:val="24"/>
                <w:szCs w:val="24"/>
                <w:lang w:eastAsia="ru-RU"/>
              </w:rPr>
            </w:pPr>
            <w:proofErr w:type="spellStart"/>
            <w:r w:rsidRPr="00C7266E">
              <w:rPr>
                <w:rFonts w:ascii="Times New Roman" w:eastAsia="Times New Roman" w:hAnsi="Times New Roman" w:cs="Times New Roman"/>
                <w:b/>
                <w:color w:val="333333"/>
                <w:sz w:val="24"/>
                <w:szCs w:val="24"/>
                <w:lang w:eastAsia="ru-RU"/>
              </w:rPr>
              <w:t>Кариотипирование</w:t>
            </w:r>
            <w:proofErr w:type="spellEnd"/>
            <w:r w:rsidRPr="00C7266E">
              <w:rPr>
                <w:rFonts w:ascii="Times New Roman" w:eastAsia="Times New Roman" w:hAnsi="Times New Roman" w:cs="Times New Roman"/>
                <w:color w:val="333333"/>
                <w:sz w:val="24"/>
                <w:szCs w:val="24"/>
                <w:lang w:eastAsia="ru-RU"/>
              </w:rPr>
              <w:t xml:space="preserve"> – </w:t>
            </w:r>
            <w:r w:rsidRPr="00C7266E">
              <w:rPr>
                <w:rFonts w:ascii="Times New Roman" w:eastAsia="Times New Roman" w:hAnsi="Times New Roman" w:cs="Times New Roman"/>
                <w:bCs/>
                <w:color w:val="333333"/>
                <w:sz w:val="24"/>
                <w:szCs w:val="24"/>
                <w:lang w:eastAsia="ru-RU"/>
              </w:rPr>
              <w:t>цитогенетическое исследование, изучение хромосомного набора человека, позволяющее обнаружить отклонения в структуре и числе хромосом</w:t>
            </w:r>
            <w:r w:rsidRPr="00C7266E">
              <w:rPr>
                <w:rFonts w:ascii="Times New Roman" w:eastAsia="Times New Roman" w:hAnsi="Times New Roman" w:cs="Times New Roman"/>
                <w:color w:val="333333"/>
                <w:sz w:val="24"/>
                <w:szCs w:val="24"/>
                <w:lang w:eastAsia="ru-RU"/>
              </w:rPr>
              <w:t>. Оно помогает выявить нарушения хромосом, вероятно, не влияющие на здоровье человека, но тем не менее важные для планирования будущей беременности и для здоровья будущего ребенка (патологии плода, аномалии развития).</w:t>
            </w:r>
          </w:p>
          <w:p w14:paraId="5E57BCF6" w14:textId="2F35A9FD" w:rsidR="00C7266E" w:rsidRPr="00C7266E" w:rsidRDefault="00C7266E" w:rsidP="00C7266E">
            <w:pPr>
              <w:shd w:val="clear" w:color="auto" w:fill="FFFFFF"/>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 </w:t>
            </w:r>
            <w:r w:rsidRPr="00C7266E">
              <w:rPr>
                <w:rFonts w:ascii="Times New Roman" w:eastAsia="Times New Roman" w:hAnsi="Times New Roman" w:cs="Times New Roman"/>
                <w:color w:val="333333"/>
                <w:sz w:val="24"/>
                <w:szCs w:val="24"/>
                <w:lang w:eastAsia="ru-RU"/>
              </w:rPr>
              <w:t>Кариотип</w:t>
            </w:r>
            <w:proofErr w:type="gramEnd"/>
            <w:r w:rsidRPr="00C7266E">
              <w:rPr>
                <w:rFonts w:ascii="Times New Roman" w:eastAsia="Times New Roman" w:hAnsi="Times New Roman" w:cs="Times New Roman"/>
                <w:color w:val="333333"/>
                <w:sz w:val="24"/>
                <w:szCs w:val="24"/>
                <w:lang w:eastAsia="ru-RU"/>
              </w:rPr>
              <w:t xml:space="preserve"> – это полный хромосомный набор клетки человека.</w:t>
            </w:r>
            <w:r>
              <w:rPr>
                <w:rFonts w:ascii="Times New Roman" w:eastAsia="Times New Roman" w:hAnsi="Times New Roman" w:cs="Times New Roman"/>
                <w:color w:val="333333"/>
                <w:sz w:val="24"/>
                <w:szCs w:val="24"/>
                <w:lang w:eastAsia="ru-RU"/>
              </w:rPr>
              <w:t>)</w:t>
            </w:r>
          </w:p>
          <w:p w14:paraId="56D2B66A" w14:textId="77777777" w:rsidR="00C7266E" w:rsidRPr="00C7266E" w:rsidRDefault="00C7266E" w:rsidP="00DA2BC3">
            <w:pPr>
              <w:pStyle w:val="leftmargin"/>
              <w:shd w:val="clear" w:color="auto" w:fill="FFFFFF"/>
              <w:spacing w:before="0" w:beforeAutospacing="0" w:after="0" w:afterAutospacing="0"/>
              <w:jc w:val="both"/>
              <w:rPr>
                <w:color w:val="333333"/>
                <w:shd w:val="clear" w:color="auto" w:fill="FFFFFF"/>
              </w:rPr>
            </w:pPr>
          </w:p>
        </w:tc>
        <w:tc>
          <w:tcPr>
            <w:tcW w:w="6598" w:type="dxa"/>
          </w:tcPr>
          <w:p w14:paraId="3B2AD4AD" w14:textId="77777777" w:rsidR="00C7266E" w:rsidRDefault="00C7266E" w:rsidP="00ED614B">
            <w:pPr>
              <w:rPr>
                <w:rFonts w:ascii="Times New Roman" w:hAnsi="Times New Roman" w:cs="Times New Roman"/>
                <w:b/>
                <w:color w:val="000000"/>
                <w:shd w:val="clear" w:color="auto" w:fill="FFFFFF"/>
              </w:rPr>
            </w:pPr>
            <w:r w:rsidRPr="00C7266E">
              <w:rPr>
                <w:rFonts w:ascii="Times New Roman" w:hAnsi="Times New Roman" w:cs="Times New Roman"/>
                <w:b/>
                <w:color w:val="000000"/>
                <w:shd w:val="clear" w:color="auto" w:fill="FFFFFF"/>
              </w:rPr>
              <w:drawing>
                <wp:inline distT="0" distB="0" distL="0" distR="0" wp14:anchorId="3FAEC4A2" wp14:editId="2EBA4661">
                  <wp:extent cx="4052570" cy="1762125"/>
                  <wp:effectExtent l="0" t="0" r="508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2570" cy="1762125"/>
                          </a:xfrm>
                          <a:prstGeom prst="rect">
                            <a:avLst/>
                          </a:prstGeom>
                        </pic:spPr>
                      </pic:pic>
                    </a:graphicData>
                  </a:graphic>
                </wp:inline>
              </w:drawing>
            </w:r>
          </w:p>
          <w:p w14:paraId="45D613ED" w14:textId="77777777" w:rsidR="00C7266E" w:rsidRPr="00C7266E" w:rsidRDefault="00C7266E" w:rsidP="00C7266E">
            <w:pPr>
              <w:rPr>
                <w:rFonts w:ascii="Times New Roman" w:eastAsia="Times New Roman" w:hAnsi="Times New Roman" w:cs="Times New Roman"/>
                <w:sz w:val="24"/>
                <w:szCs w:val="24"/>
                <w:lang w:eastAsia="ru-RU"/>
              </w:rPr>
            </w:pPr>
            <w:r w:rsidRPr="00C7266E">
              <w:rPr>
                <w:rFonts w:ascii="Times New Roman" w:eastAsia="Times New Roman" w:hAnsi="Times New Roman" w:cs="Times New Roman"/>
                <w:sz w:val="24"/>
                <w:szCs w:val="24"/>
                <w:lang w:eastAsia="ru-RU"/>
              </w:rPr>
              <w:t xml:space="preserve">На иллюстрации изображен хромосомный набор. Изучение хромосомного </w:t>
            </w:r>
            <w:proofErr w:type="gramStart"/>
            <w:r w:rsidRPr="00C7266E">
              <w:rPr>
                <w:rFonts w:ascii="Times New Roman" w:eastAsia="Times New Roman" w:hAnsi="Times New Roman" w:cs="Times New Roman"/>
                <w:sz w:val="24"/>
                <w:szCs w:val="24"/>
                <w:lang w:eastAsia="ru-RU"/>
              </w:rPr>
              <w:t>набора  —</w:t>
            </w:r>
            <w:proofErr w:type="gramEnd"/>
            <w:r w:rsidRPr="00C7266E">
              <w:rPr>
                <w:rFonts w:ascii="Times New Roman" w:eastAsia="Times New Roman" w:hAnsi="Times New Roman" w:cs="Times New Roman"/>
                <w:sz w:val="24"/>
                <w:szCs w:val="24"/>
                <w:lang w:eastAsia="ru-RU"/>
              </w:rPr>
              <w:t xml:space="preserve"> </w:t>
            </w:r>
            <w:proofErr w:type="spellStart"/>
            <w:r w:rsidRPr="00C7266E">
              <w:rPr>
                <w:rFonts w:ascii="Times New Roman" w:eastAsia="Times New Roman" w:hAnsi="Times New Roman" w:cs="Times New Roman"/>
                <w:sz w:val="24"/>
                <w:szCs w:val="24"/>
                <w:lang w:eastAsia="ru-RU"/>
              </w:rPr>
              <w:t>кариотипирование</w:t>
            </w:r>
            <w:proofErr w:type="spellEnd"/>
            <w:r w:rsidRPr="00C7266E">
              <w:rPr>
                <w:rFonts w:ascii="Times New Roman" w:eastAsia="Times New Roman" w:hAnsi="Times New Roman" w:cs="Times New Roman"/>
                <w:sz w:val="24"/>
                <w:szCs w:val="24"/>
                <w:lang w:eastAsia="ru-RU"/>
              </w:rPr>
              <w:t>.</w:t>
            </w:r>
          </w:p>
          <w:p w14:paraId="6CACE3C9" w14:textId="40A2C6BB" w:rsidR="00C7266E" w:rsidRPr="008C62F2" w:rsidRDefault="00C7266E" w:rsidP="00ED614B">
            <w:pPr>
              <w:rPr>
                <w:rFonts w:ascii="Times New Roman" w:hAnsi="Times New Roman" w:cs="Times New Roman"/>
                <w:b/>
                <w:color w:val="000000"/>
                <w:shd w:val="clear" w:color="auto" w:fill="FFFFFF"/>
              </w:rPr>
            </w:pPr>
          </w:p>
        </w:tc>
      </w:tr>
      <w:tr w:rsidR="00CA3041" w:rsidRPr="00B54F1C" w14:paraId="12B26A2D" w14:textId="77777777" w:rsidTr="006D7A1A">
        <w:trPr>
          <w:trHeight w:val="598"/>
        </w:trPr>
        <w:tc>
          <w:tcPr>
            <w:tcW w:w="15920" w:type="dxa"/>
            <w:gridSpan w:val="3"/>
          </w:tcPr>
          <w:p w14:paraId="5BB6AF32" w14:textId="77777777" w:rsidR="00CA3041" w:rsidRPr="00B54F1C" w:rsidRDefault="00CA3041" w:rsidP="00CA3041">
            <w:pPr>
              <w:shd w:val="clear" w:color="auto" w:fill="FFFFFF"/>
              <w:ind w:firstLine="375"/>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Найдите три ошибки в приведённом тексте «Методы изучения генетики человека». Укажите номера предложений, в которых сделаны ошибки, исправьте их.</w:t>
            </w:r>
          </w:p>
          <w:p w14:paraId="0A6BEDEE" w14:textId="77777777" w:rsidR="00CA3041" w:rsidRPr="00B54F1C" w:rsidRDefault="00CA3041" w:rsidP="00CA304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w:t>
            </w:r>
          </w:p>
          <w:p w14:paraId="699371FD" w14:textId="77777777" w:rsidR="00CA3041" w:rsidRPr="00B54F1C" w:rsidRDefault="00CA3041" w:rsidP="00CA3041">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w:t>
            </w:r>
            <w:proofErr w:type="gramStart"/>
            <w:r w:rsidRPr="00B54F1C">
              <w:rPr>
                <w:rFonts w:ascii="Times New Roman" w:eastAsia="Times New Roman" w:hAnsi="Times New Roman" w:cs="Times New Roman"/>
                <w:color w:val="000000"/>
                <w:sz w:val="24"/>
                <w:szCs w:val="24"/>
                <w:lang w:eastAsia="ru-RU"/>
              </w:rPr>
              <w:t>1)Для</w:t>
            </w:r>
            <w:proofErr w:type="gramEnd"/>
            <w:r w:rsidRPr="00B54F1C">
              <w:rPr>
                <w:rFonts w:ascii="Times New Roman" w:eastAsia="Times New Roman" w:hAnsi="Times New Roman" w:cs="Times New Roman"/>
                <w:color w:val="000000"/>
                <w:sz w:val="24"/>
                <w:szCs w:val="24"/>
                <w:lang w:eastAsia="ru-RU"/>
              </w:rPr>
              <w:t xml:space="preserve"> изучения генетики человека используют специфические методы. (</w:t>
            </w:r>
            <w:proofErr w:type="gramStart"/>
            <w:r w:rsidRPr="00B54F1C">
              <w:rPr>
                <w:rFonts w:ascii="Times New Roman" w:eastAsia="Times New Roman" w:hAnsi="Times New Roman" w:cs="Times New Roman"/>
                <w:color w:val="000000"/>
                <w:sz w:val="24"/>
                <w:szCs w:val="24"/>
                <w:lang w:eastAsia="ru-RU"/>
              </w:rPr>
              <w:t>2)Генеалогический</w:t>
            </w:r>
            <w:proofErr w:type="gramEnd"/>
            <w:r w:rsidRPr="00B54F1C">
              <w:rPr>
                <w:rFonts w:ascii="Times New Roman" w:eastAsia="Times New Roman" w:hAnsi="Times New Roman" w:cs="Times New Roman"/>
                <w:color w:val="000000"/>
                <w:sz w:val="24"/>
                <w:szCs w:val="24"/>
                <w:lang w:eastAsia="ru-RU"/>
              </w:rPr>
              <w:t xml:space="preserve"> метод основан на составлении родословной и изучении характера наследования признака. (</w:t>
            </w:r>
            <w:proofErr w:type="gramStart"/>
            <w:r w:rsidRPr="00B54F1C">
              <w:rPr>
                <w:rFonts w:ascii="Times New Roman" w:eastAsia="Times New Roman" w:hAnsi="Times New Roman" w:cs="Times New Roman"/>
                <w:color w:val="000000"/>
                <w:sz w:val="24"/>
                <w:szCs w:val="24"/>
                <w:lang w:eastAsia="ru-RU"/>
              </w:rPr>
              <w:t>3)Этот</w:t>
            </w:r>
            <w:proofErr w:type="gramEnd"/>
            <w:r w:rsidRPr="00B54F1C">
              <w:rPr>
                <w:rFonts w:ascii="Times New Roman" w:eastAsia="Times New Roman" w:hAnsi="Times New Roman" w:cs="Times New Roman"/>
                <w:color w:val="000000"/>
                <w:sz w:val="24"/>
                <w:szCs w:val="24"/>
                <w:lang w:eastAsia="ru-RU"/>
              </w:rPr>
              <w:t xml:space="preserve"> метод эффективен при исследовании хромосомных мутаций. (</w:t>
            </w:r>
            <w:proofErr w:type="gramStart"/>
            <w:r w:rsidRPr="00B54F1C">
              <w:rPr>
                <w:rFonts w:ascii="Times New Roman" w:eastAsia="Times New Roman" w:hAnsi="Times New Roman" w:cs="Times New Roman"/>
                <w:color w:val="000000"/>
                <w:sz w:val="24"/>
                <w:szCs w:val="24"/>
                <w:lang w:eastAsia="ru-RU"/>
              </w:rPr>
              <w:t>4)Близнецовый</w:t>
            </w:r>
            <w:proofErr w:type="gramEnd"/>
            <w:r w:rsidRPr="00B54F1C">
              <w:rPr>
                <w:rFonts w:ascii="Times New Roman" w:eastAsia="Times New Roman" w:hAnsi="Times New Roman" w:cs="Times New Roman"/>
                <w:color w:val="000000"/>
                <w:sz w:val="24"/>
                <w:szCs w:val="24"/>
                <w:lang w:eastAsia="ru-RU"/>
              </w:rPr>
              <w:t xml:space="preserve"> метод позволяет прогнозировать рождение однояйцевых близнецов. (</w:t>
            </w:r>
            <w:proofErr w:type="gramStart"/>
            <w:r w:rsidRPr="00B54F1C">
              <w:rPr>
                <w:rFonts w:ascii="Times New Roman" w:eastAsia="Times New Roman" w:hAnsi="Times New Roman" w:cs="Times New Roman"/>
                <w:color w:val="000000"/>
                <w:sz w:val="24"/>
                <w:szCs w:val="24"/>
                <w:lang w:eastAsia="ru-RU"/>
              </w:rPr>
              <w:t>5)Цитогенетический</w:t>
            </w:r>
            <w:proofErr w:type="gramEnd"/>
            <w:r w:rsidRPr="00B54F1C">
              <w:rPr>
                <w:rFonts w:ascii="Times New Roman" w:eastAsia="Times New Roman" w:hAnsi="Times New Roman" w:cs="Times New Roman"/>
                <w:color w:val="000000"/>
                <w:sz w:val="24"/>
                <w:szCs w:val="24"/>
                <w:lang w:eastAsia="ru-RU"/>
              </w:rPr>
              <w:t xml:space="preserve"> метод основан на микроскопическом исследовании структуры хромосом и их количества. (</w:t>
            </w:r>
            <w:proofErr w:type="gramStart"/>
            <w:r w:rsidRPr="00B54F1C">
              <w:rPr>
                <w:rFonts w:ascii="Times New Roman" w:eastAsia="Times New Roman" w:hAnsi="Times New Roman" w:cs="Times New Roman"/>
                <w:color w:val="000000"/>
                <w:sz w:val="24"/>
                <w:szCs w:val="24"/>
                <w:lang w:eastAsia="ru-RU"/>
              </w:rPr>
              <w:t>6)Данный</w:t>
            </w:r>
            <w:proofErr w:type="gramEnd"/>
            <w:r w:rsidRPr="00B54F1C">
              <w:rPr>
                <w:rFonts w:ascii="Times New Roman" w:eastAsia="Times New Roman" w:hAnsi="Times New Roman" w:cs="Times New Roman"/>
                <w:color w:val="000000"/>
                <w:sz w:val="24"/>
                <w:szCs w:val="24"/>
                <w:lang w:eastAsia="ru-RU"/>
              </w:rPr>
              <w:t xml:space="preserve"> метод используется в медицине для установления геномных и хромосомных мутаций. (</w:t>
            </w:r>
            <w:proofErr w:type="gramStart"/>
            <w:r w:rsidRPr="00B54F1C">
              <w:rPr>
                <w:rFonts w:ascii="Times New Roman" w:eastAsia="Times New Roman" w:hAnsi="Times New Roman" w:cs="Times New Roman"/>
                <w:color w:val="000000"/>
                <w:sz w:val="24"/>
                <w:szCs w:val="24"/>
                <w:lang w:eastAsia="ru-RU"/>
              </w:rPr>
              <w:t>7)Характер</w:t>
            </w:r>
            <w:proofErr w:type="gramEnd"/>
            <w:r w:rsidRPr="00B54F1C">
              <w:rPr>
                <w:rFonts w:ascii="Times New Roman" w:eastAsia="Times New Roman" w:hAnsi="Times New Roman" w:cs="Times New Roman"/>
                <w:color w:val="000000"/>
                <w:sz w:val="24"/>
                <w:szCs w:val="24"/>
                <w:lang w:eastAsia="ru-RU"/>
              </w:rPr>
              <w:t xml:space="preserve"> наследования гемофилии в королевских фамилиях Европы был установлен биохимическим методом исследования.</w:t>
            </w:r>
          </w:p>
          <w:p w14:paraId="5888EF65" w14:textId="77777777" w:rsidR="00CA3041" w:rsidRPr="00B54F1C" w:rsidRDefault="00CA3041" w:rsidP="00CA3041">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bCs/>
                <w:color w:val="000000"/>
                <w:sz w:val="24"/>
                <w:szCs w:val="24"/>
                <w:lang w:eastAsia="ru-RU"/>
              </w:rPr>
              <w:t>Пояснение.</w:t>
            </w:r>
          </w:p>
          <w:p w14:paraId="1854D288" w14:textId="77777777" w:rsidR="00CA3041" w:rsidRPr="00B54F1C" w:rsidRDefault="00CA3041" w:rsidP="00CA3041">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Ошибки допущены в предложениях:</w:t>
            </w:r>
          </w:p>
          <w:p w14:paraId="091D60E9" w14:textId="77777777" w:rsidR="00CA3041" w:rsidRPr="00B54F1C" w:rsidRDefault="00CA3041" w:rsidP="00CA3041">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Предложение 3 — эффективен при исследовании генных мутаций, (хромосомные мутации можно исследовать цитогенетическим методом);</w:t>
            </w:r>
          </w:p>
          <w:p w14:paraId="471B7248" w14:textId="77777777" w:rsidR="00CA3041" w:rsidRPr="00B54F1C" w:rsidRDefault="00CA3041" w:rsidP="00CA3041">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Предложение 4 — близнецовый метод не прогнозирует рождение близнецов, а позволяет изучить взаимодействие генотипа и факторов среды обитания (влияние факторов среды на развитие фенотипа);</w:t>
            </w:r>
          </w:p>
          <w:p w14:paraId="02FC115F" w14:textId="77777777" w:rsidR="00CA3041" w:rsidRPr="00B54F1C" w:rsidRDefault="00CA3041" w:rsidP="00CA3041">
            <w:pPr>
              <w:shd w:val="clear" w:color="auto" w:fill="FFFFFF"/>
              <w:ind w:firstLine="375"/>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3. Предложение 7 — характер наследования гемофилии был установлен генеалогическим методом (биохимический метод изучает заболевания, в основе которых лежит нарушение обмена веществ).</w:t>
            </w:r>
          </w:p>
          <w:p w14:paraId="1B331B7E" w14:textId="77777777" w:rsidR="00CA3041" w:rsidRPr="00B54F1C" w:rsidRDefault="00CA3041" w:rsidP="00ED614B">
            <w:pPr>
              <w:rPr>
                <w:rFonts w:ascii="Times New Roman" w:eastAsia="Times New Roman" w:hAnsi="Times New Roman" w:cs="Times New Roman"/>
                <w:color w:val="000000"/>
                <w:sz w:val="24"/>
                <w:szCs w:val="24"/>
                <w:shd w:val="clear" w:color="auto" w:fill="FFFFFF"/>
                <w:lang w:eastAsia="ru-RU"/>
              </w:rPr>
            </w:pPr>
          </w:p>
        </w:tc>
      </w:tr>
      <w:tr w:rsidR="00CA3041" w:rsidRPr="00B54F1C" w14:paraId="5AD56A4C" w14:textId="77777777" w:rsidTr="006D7A1A">
        <w:trPr>
          <w:trHeight w:val="250"/>
        </w:trPr>
        <w:tc>
          <w:tcPr>
            <w:tcW w:w="15920" w:type="dxa"/>
            <w:gridSpan w:val="3"/>
          </w:tcPr>
          <w:p w14:paraId="619FE9B5" w14:textId="77777777" w:rsidR="00CA3041" w:rsidRDefault="00CA3041" w:rsidP="00DA2BC3">
            <w:pPr>
              <w:jc w:val="center"/>
              <w:rPr>
                <w:rFonts w:ascii="Times New Roman" w:hAnsi="Times New Roman" w:cs="Times New Roman"/>
                <w:b/>
                <w:sz w:val="24"/>
                <w:szCs w:val="24"/>
              </w:rPr>
            </w:pPr>
            <w:r w:rsidRPr="00B54F1C">
              <w:rPr>
                <w:rFonts w:ascii="Times New Roman" w:hAnsi="Times New Roman" w:cs="Times New Roman"/>
                <w:b/>
                <w:sz w:val="24"/>
                <w:szCs w:val="24"/>
              </w:rPr>
              <w:lastRenderedPageBreak/>
              <w:t>Методы селекции</w:t>
            </w:r>
          </w:p>
          <w:p w14:paraId="4ED5A8C8" w14:textId="77777777" w:rsidR="00873A6A" w:rsidRPr="00873A6A" w:rsidRDefault="00873A6A" w:rsidP="00873A6A">
            <w:pPr>
              <w:shd w:val="clear" w:color="auto" w:fill="FFFFFF"/>
              <w:rPr>
                <w:rFonts w:ascii="Times New Roman" w:eastAsia="Times New Roman" w:hAnsi="Times New Roman" w:cs="Times New Roman"/>
                <w:color w:val="000000"/>
                <w:sz w:val="24"/>
                <w:szCs w:val="24"/>
                <w:lang w:eastAsia="ru-RU"/>
              </w:rPr>
            </w:pPr>
            <w:r w:rsidRPr="00873A6A">
              <w:rPr>
                <w:rFonts w:ascii="Times New Roman" w:eastAsia="Times New Roman" w:hAnsi="Times New Roman" w:cs="Times New Roman"/>
                <w:color w:val="000000"/>
                <w:sz w:val="24"/>
                <w:szCs w:val="24"/>
                <w:lang w:eastAsia="ru-RU"/>
              </w:rPr>
              <w:t>Методы селекции:</w:t>
            </w:r>
          </w:p>
          <w:p w14:paraId="75B8ED4D" w14:textId="77777777" w:rsidR="00873A6A" w:rsidRPr="00873A6A" w:rsidRDefault="00873A6A" w:rsidP="00873A6A">
            <w:pPr>
              <w:pStyle w:val="aa"/>
              <w:numPr>
                <w:ilvl w:val="0"/>
                <w:numId w:val="21"/>
              </w:numPr>
              <w:shd w:val="clear" w:color="auto" w:fill="FFFFFF"/>
              <w:rPr>
                <w:rFonts w:ascii="Times New Roman" w:eastAsia="Times New Roman" w:hAnsi="Times New Roman" w:cs="Times New Roman"/>
                <w:color w:val="000000"/>
                <w:sz w:val="24"/>
                <w:szCs w:val="24"/>
                <w:lang w:eastAsia="ru-RU"/>
              </w:rPr>
            </w:pPr>
            <w:r w:rsidRPr="00873A6A">
              <w:rPr>
                <w:rFonts w:ascii="Times New Roman" w:eastAsia="Times New Roman" w:hAnsi="Times New Roman" w:cs="Times New Roman"/>
                <w:color w:val="000000"/>
                <w:sz w:val="24"/>
                <w:szCs w:val="24"/>
                <w:lang w:eastAsia="ru-RU"/>
              </w:rPr>
              <w:t>скрещивание (гибридизация) нужно для выведения новых сортов, пород или штаммов</w:t>
            </w:r>
          </w:p>
          <w:p w14:paraId="52748B59" w14:textId="77777777" w:rsidR="00873A6A" w:rsidRPr="00873A6A" w:rsidRDefault="00873A6A" w:rsidP="00873A6A">
            <w:pPr>
              <w:pStyle w:val="aa"/>
              <w:numPr>
                <w:ilvl w:val="0"/>
                <w:numId w:val="21"/>
              </w:numPr>
              <w:shd w:val="clear" w:color="auto" w:fill="FFFFFF"/>
              <w:rPr>
                <w:rFonts w:ascii="Times New Roman" w:eastAsia="Times New Roman" w:hAnsi="Times New Roman" w:cs="Times New Roman"/>
                <w:color w:val="000000"/>
                <w:sz w:val="24"/>
                <w:szCs w:val="24"/>
                <w:lang w:eastAsia="ru-RU"/>
              </w:rPr>
            </w:pPr>
            <w:proofErr w:type="gramStart"/>
            <w:r w:rsidRPr="00873A6A">
              <w:rPr>
                <w:rFonts w:ascii="Times New Roman" w:eastAsia="Times New Roman" w:hAnsi="Times New Roman" w:cs="Times New Roman"/>
                <w:color w:val="000000"/>
                <w:sz w:val="24"/>
                <w:szCs w:val="24"/>
                <w:lang w:eastAsia="ru-RU"/>
              </w:rPr>
              <w:t>инбридинг(</w:t>
            </w:r>
            <w:proofErr w:type="gramEnd"/>
            <w:r w:rsidRPr="00873A6A">
              <w:rPr>
                <w:rFonts w:ascii="Times New Roman" w:eastAsia="Times New Roman" w:hAnsi="Times New Roman" w:cs="Times New Roman"/>
                <w:color w:val="000000"/>
                <w:sz w:val="24"/>
                <w:szCs w:val="24"/>
                <w:lang w:eastAsia="ru-RU"/>
              </w:rPr>
              <w:t xml:space="preserve">родственное скрещивание) необходим чтобы получить чистые линии ( </w:t>
            </w:r>
            <w:proofErr w:type="spellStart"/>
            <w:r w:rsidRPr="00873A6A">
              <w:rPr>
                <w:rFonts w:ascii="Times New Roman" w:eastAsia="Times New Roman" w:hAnsi="Times New Roman" w:cs="Times New Roman"/>
                <w:color w:val="000000"/>
                <w:sz w:val="24"/>
                <w:szCs w:val="24"/>
                <w:lang w:eastAsia="ru-RU"/>
              </w:rPr>
              <w:t>гомозиготы</w:t>
            </w:r>
            <w:proofErr w:type="spellEnd"/>
            <w:r w:rsidRPr="00873A6A">
              <w:rPr>
                <w:rFonts w:ascii="Times New Roman" w:eastAsia="Times New Roman" w:hAnsi="Times New Roman" w:cs="Times New Roman"/>
                <w:color w:val="000000"/>
                <w:sz w:val="24"/>
                <w:szCs w:val="24"/>
                <w:lang w:eastAsia="ru-RU"/>
              </w:rPr>
              <w:t>)</w:t>
            </w:r>
          </w:p>
          <w:p w14:paraId="5C12B038" w14:textId="77777777" w:rsidR="00873A6A" w:rsidRPr="00873A6A" w:rsidRDefault="00873A6A" w:rsidP="00873A6A">
            <w:pPr>
              <w:pStyle w:val="aa"/>
              <w:numPr>
                <w:ilvl w:val="0"/>
                <w:numId w:val="21"/>
              </w:numPr>
              <w:shd w:val="clear" w:color="auto" w:fill="FFFFFF"/>
              <w:rPr>
                <w:rFonts w:ascii="Times New Roman" w:eastAsia="Times New Roman" w:hAnsi="Times New Roman" w:cs="Times New Roman"/>
                <w:color w:val="000000"/>
                <w:sz w:val="24"/>
                <w:szCs w:val="24"/>
                <w:lang w:eastAsia="ru-RU"/>
              </w:rPr>
            </w:pPr>
            <w:r w:rsidRPr="00873A6A">
              <w:rPr>
                <w:rFonts w:ascii="Times New Roman" w:eastAsia="Times New Roman" w:hAnsi="Times New Roman" w:cs="Times New Roman"/>
                <w:color w:val="000000"/>
                <w:sz w:val="24"/>
                <w:szCs w:val="24"/>
                <w:lang w:eastAsia="ru-RU"/>
              </w:rPr>
              <w:t>аутбридинг (неродственное скрещивание) - скрещивание разных сортов, пород. В итоге достигнут гетерозис - повышенная урожайность, жизнестойкость</w:t>
            </w:r>
          </w:p>
          <w:p w14:paraId="53FF3AD8" w14:textId="77777777" w:rsidR="00873A6A" w:rsidRPr="00873A6A" w:rsidRDefault="00873A6A" w:rsidP="00873A6A">
            <w:pPr>
              <w:pStyle w:val="aa"/>
              <w:numPr>
                <w:ilvl w:val="0"/>
                <w:numId w:val="21"/>
              </w:numPr>
              <w:shd w:val="clear" w:color="auto" w:fill="FFFFFF"/>
              <w:rPr>
                <w:rFonts w:ascii="Times New Roman" w:eastAsia="Times New Roman" w:hAnsi="Times New Roman" w:cs="Times New Roman"/>
                <w:color w:val="000000"/>
                <w:sz w:val="24"/>
                <w:szCs w:val="24"/>
                <w:lang w:eastAsia="ru-RU"/>
              </w:rPr>
            </w:pPr>
            <w:r w:rsidRPr="00873A6A">
              <w:rPr>
                <w:rFonts w:ascii="Times New Roman" w:eastAsia="Times New Roman" w:hAnsi="Times New Roman" w:cs="Times New Roman"/>
                <w:color w:val="000000"/>
                <w:sz w:val="24"/>
                <w:szCs w:val="24"/>
                <w:lang w:eastAsia="ru-RU"/>
              </w:rPr>
              <w:t>отдаленная гибридизация -скрещивание разных видов, потомки не могут размножаться, устраняется полиплоидией</w:t>
            </w:r>
          </w:p>
          <w:p w14:paraId="01815CE5" w14:textId="77777777" w:rsidR="00873A6A" w:rsidRPr="00B54F1C" w:rsidRDefault="00873A6A" w:rsidP="00DA2BC3">
            <w:pPr>
              <w:jc w:val="center"/>
              <w:rPr>
                <w:rFonts w:ascii="Times New Roman" w:hAnsi="Times New Roman" w:cs="Times New Roman"/>
                <w:b/>
                <w:sz w:val="24"/>
                <w:szCs w:val="24"/>
              </w:rPr>
            </w:pPr>
          </w:p>
        </w:tc>
      </w:tr>
      <w:tr w:rsidR="00CA3041" w:rsidRPr="00B54F1C" w14:paraId="26B031EB" w14:textId="77777777" w:rsidTr="006D7A1A">
        <w:trPr>
          <w:trHeight w:val="250"/>
        </w:trPr>
        <w:tc>
          <w:tcPr>
            <w:tcW w:w="15920" w:type="dxa"/>
            <w:gridSpan w:val="3"/>
          </w:tcPr>
          <w:p w14:paraId="485BCCC9" w14:textId="77777777" w:rsidR="00CA3041" w:rsidRPr="00B54F1C" w:rsidRDefault="00CA3041" w:rsidP="00DA2BC3">
            <w:pPr>
              <w:jc w:val="center"/>
              <w:rPr>
                <w:rFonts w:ascii="Times New Roman" w:hAnsi="Times New Roman" w:cs="Times New Roman"/>
                <w:color w:val="000000"/>
                <w:sz w:val="24"/>
                <w:szCs w:val="24"/>
                <w:shd w:val="clear" w:color="auto" w:fill="FFFFFF"/>
              </w:rPr>
            </w:pPr>
            <w:r w:rsidRPr="00B54F1C">
              <w:rPr>
                <w:rFonts w:ascii="Times New Roman" w:hAnsi="Times New Roman" w:cs="Times New Roman"/>
                <w:b/>
                <w:bCs/>
                <w:i/>
                <w:iCs/>
                <w:color w:val="000000"/>
                <w:sz w:val="24"/>
                <w:szCs w:val="24"/>
                <w:shd w:val="clear" w:color="auto" w:fill="FFFFFF"/>
              </w:rPr>
              <w:t>Методы селекции микроорганизмов</w:t>
            </w:r>
          </w:p>
          <w:p w14:paraId="04CC24E6" w14:textId="77777777" w:rsidR="00CA3041" w:rsidRPr="00B54F1C" w:rsidRDefault="00CA3041" w:rsidP="0019438F">
            <w:pPr>
              <w:rPr>
                <w:rFonts w:ascii="Times New Roman" w:hAnsi="Times New Roman" w:cs="Times New Roman"/>
                <w:b/>
                <w:sz w:val="24"/>
                <w:szCs w:val="24"/>
              </w:rPr>
            </w:pPr>
          </w:p>
        </w:tc>
      </w:tr>
      <w:tr w:rsidR="00801E40" w:rsidRPr="00B54F1C" w14:paraId="56F80864" w14:textId="77777777" w:rsidTr="006D7A1A">
        <w:trPr>
          <w:trHeight w:val="598"/>
        </w:trPr>
        <w:tc>
          <w:tcPr>
            <w:tcW w:w="3369" w:type="dxa"/>
          </w:tcPr>
          <w:p w14:paraId="5077DE36" w14:textId="77777777" w:rsidR="00DA2BC3" w:rsidRPr="00B54F1C" w:rsidRDefault="00CA3041" w:rsidP="00CA3041">
            <w:pPr>
              <w:rPr>
                <w:rFonts w:ascii="Times New Roman" w:hAnsi="Times New Roman" w:cs="Times New Roman"/>
                <w:b/>
                <w:sz w:val="24"/>
                <w:szCs w:val="24"/>
              </w:rPr>
            </w:pPr>
            <w:r w:rsidRPr="00B54F1C">
              <w:rPr>
                <w:rFonts w:ascii="Times New Roman" w:hAnsi="Times New Roman" w:cs="Times New Roman"/>
                <w:b/>
                <w:color w:val="000000"/>
                <w:sz w:val="24"/>
                <w:szCs w:val="24"/>
                <w:shd w:val="clear" w:color="auto" w:fill="FFFFFF"/>
              </w:rPr>
              <w:t>1. </w:t>
            </w:r>
            <w:proofErr w:type="spellStart"/>
            <w:r w:rsidRPr="00B54F1C">
              <w:rPr>
                <w:rFonts w:ascii="Times New Roman" w:hAnsi="Times New Roman" w:cs="Times New Roman"/>
                <w:b/>
                <w:iCs/>
                <w:color w:val="000000"/>
                <w:sz w:val="24"/>
                <w:szCs w:val="24"/>
                <w:shd w:val="clear" w:color="auto" w:fill="FFFFFF"/>
              </w:rPr>
              <w:t>Икусственный</w:t>
            </w:r>
            <w:proofErr w:type="spellEnd"/>
            <w:r w:rsidRPr="00B54F1C">
              <w:rPr>
                <w:rFonts w:ascii="Times New Roman" w:hAnsi="Times New Roman" w:cs="Times New Roman"/>
                <w:b/>
                <w:iCs/>
                <w:color w:val="000000"/>
                <w:sz w:val="24"/>
                <w:szCs w:val="24"/>
                <w:shd w:val="clear" w:color="auto" w:fill="FFFFFF"/>
              </w:rPr>
              <w:t xml:space="preserve"> мутагенез</w:t>
            </w:r>
            <w:r w:rsidRPr="00B54F1C">
              <w:rPr>
                <w:rFonts w:ascii="Times New Roman" w:hAnsi="Times New Roman" w:cs="Times New Roman"/>
                <w:b/>
                <w:color w:val="000000"/>
                <w:sz w:val="24"/>
                <w:szCs w:val="24"/>
                <w:shd w:val="clear" w:color="auto" w:fill="FFFFFF"/>
              </w:rPr>
              <w:t> </w:t>
            </w:r>
          </w:p>
        </w:tc>
        <w:tc>
          <w:tcPr>
            <w:tcW w:w="5953" w:type="dxa"/>
          </w:tcPr>
          <w:p w14:paraId="21948F4B" w14:textId="77777777" w:rsidR="00DA2BC3" w:rsidRPr="00B54F1C" w:rsidRDefault="0019438F" w:rsidP="00DA2BC3">
            <w:pPr>
              <w:rPr>
                <w:rFonts w:ascii="Times New Roman" w:hAnsi="Times New Roman" w:cs="Times New Roman"/>
                <w:sz w:val="24"/>
                <w:szCs w:val="24"/>
              </w:rPr>
            </w:pPr>
            <w:r w:rsidRPr="00B54F1C">
              <w:rPr>
                <w:rFonts w:ascii="Times New Roman" w:hAnsi="Times New Roman" w:cs="Times New Roman"/>
                <w:color w:val="000000"/>
                <w:sz w:val="24"/>
                <w:szCs w:val="24"/>
                <w:shd w:val="clear" w:color="auto" w:fill="FFFFFF"/>
              </w:rPr>
              <w:t>С</w:t>
            </w:r>
            <w:r w:rsidR="00CA3041" w:rsidRPr="00B54F1C">
              <w:rPr>
                <w:rFonts w:ascii="Times New Roman" w:hAnsi="Times New Roman" w:cs="Times New Roman"/>
                <w:color w:val="000000"/>
                <w:sz w:val="24"/>
                <w:szCs w:val="24"/>
                <w:shd w:val="clear" w:color="auto" w:fill="FFFFFF"/>
              </w:rPr>
              <w:t xml:space="preserve"> помощью мутагенов повышают в сотни раз мутационный процесс у микроорганизмов в целях получения нужных мутаций</w:t>
            </w:r>
          </w:p>
        </w:tc>
        <w:tc>
          <w:tcPr>
            <w:tcW w:w="6598" w:type="dxa"/>
          </w:tcPr>
          <w:p w14:paraId="5B49E345" w14:textId="77777777" w:rsidR="00BF107A" w:rsidRPr="00BF107A" w:rsidRDefault="00BF107A" w:rsidP="00BF107A">
            <w:pPr>
              <w:shd w:val="clear" w:color="auto" w:fill="FFFFFF"/>
              <w:ind w:firstLine="375"/>
              <w:jc w:val="both"/>
              <w:rPr>
                <w:rFonts w:ascii="Verdana" w:eastAsia="Times New Roman" w:hAnsi="Verdana" w:cs="Times New Roman"/>
                <w:b/>
                <w:color w:val="000000"/>
                <w:sz w:val="18"/>
                <w:szCs w:val="18"/>
                <w:lang w:eastAsia="ru-RU"/>
              </w:rPr>
            </w:pPr>
            <w:r w:rsidRPr="00BF107A">
              <w:rPr>
                <w:rFonts w:ascii="Verdana" w:eastAsia="Times New Roman" w:hAnsi="Verdana" w:cs="Times New Roman"/>
                <w:b/>
                <w:color w:val="000000"/>
                <w:sz w:val="18"/>
                <w:szCs w:val="18"/>
                <w:lang w:eastAsia="ru-RU"/>
              </w:rPr>
              <w:t>Выберите два верных ответа из пяти. Искусственный мутагенез используют для</w:t>
            </w:r>
          </w:p>
          <w:p w14:paraId="3CA0C2A8" w14:textId="77777777" w:rsidR="00BF107A" w:rsidRPr="00BF107A" w:rsidRDefault="00BF107A" w:rsidP="00BF107A">
            <w:pPr>
              <w:shd w:val="clear" w:color="auto" w:fill="FFFFFF"/>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 </w:t>
            </w:r>
          </w:p>
          <w:p w14:paraId="7E5872C8"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1) получения организмов с новыми свойствами</w:t>
            </w:r>
          </w:p>
          <w:p w14:paraId="22385500"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2) сохранения полезных свойств организма</w:t>
            </w:r>
          </w:p>
          <w:p w14:paraId="66219BAB"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3) получения новых пород млекопитающих животных</w:t>
            </w:r>
          </w:p>
          <w:p w14:paraId="325DD194"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4) выведения чистых линий</w:t>
            </w:r>
          </w:p>
          <w:p w14:paraId="543DE82A"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5) получения новых штаммов бактерий</w:t>
            </w:r>
          </w:p>
          <w:p w14:paraId="66008572" w14:textId="77777777" w:rsidR="00BF107A" w:rsidRPr="00BF107A" w:rsidRDefault="00BF107A" w:rsidP="00BF107A">
            <w:pPr>
              <w:shd w:val="clear" w:color="auto" w:fill="FFFFFF"/>
              <w:jc w:val="both"/>
              <w:rPr>
                <w:rFonts w:ascii="Verdana" w:eastAsia="Times New Roman" w:hAnsi="Verdana" w:cs="Times New Roman"/>
                <w:color w:val="000000"/>
                <w:sz w:val="18"/>
                <w:szCs w:val="18"/>
                <w:lang w:eastAsia="ru-RU"/>
              </w:rPr>
            </w:pPr>
            <w:r w:rsidRPr="00BF107A">
              <w:rPr>
                <w:rFonts w:ascii="Verdana" w:eastAsia="Times New Roman" w:hAnsi="Verdana" w:cs="Times New Roman"/>
                <w:b/>
                <w:bCs/>
                <w:color w:val="000000"/>
                <w:sz w:val="18"/>
                <w:szCs w:val="18"/>
                <w:lang w:eastAsia="ru-RU"/>
              </w:rPr>
              <w:t>Пояснение.</w:t>
            </w:r>
          </w:p>
          <w:p w14:paraId="3D0C5FB9"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b/>
                <w:bCs/>
                <w:i/>
                <w:iCs/>
                <w:color w:val="000000"/>
                <w:sz w:val="18"/>
                <w:szCs w:val="18"/>
                <w:lang w:eastAsia="ru-RU"/>
              </w:rPr>
              <w:t>Искусственный мутагенез</w:t>
            </w:r>
            <w:r w:rsidRPr="00BF107A">
              <w:rPr>
                <w:rFonts w:ascii="Verdana" w:eastAsia="Times New Roman" w:hAnsi="Verdana" w:cs="Times New Roman"/>
                <w:color w:val="000000"/>
                <w:sz w:val="18"/>
                <w:szCs w:val="18"/>
                <w:lang w:eastAsia="ru-RU"/>
              </w:rPr>
              <w:t> — метод </w:t>
            </w:r>
            <w:r w:rsidRPr="00BF107A">
              <w:rPr>
                <w:rFonts w:ascii="Verdana" w:eastAsia="Times New Roman" w:hAnsi="Verdana" w:cs="Times New Roman"/>
                <w:i/>
                <w:iCs/>
                <w:color w:val="000000"/>
                <w:sz w:val="18"/>
                <w:szCs w:val="18"/>
                <w:lang w:eastAsia="ru-RU"/>
              </w:rPr>
              <w:t>селекции бактерий</w:t>
            </w:r>
            <w:r w:rsidRPr="00BF107A">
              <w:rPr>
                <w:rFonts w:ascii="Verdana" w:eastAsia="Times New Roman" w:hAnsi="Verdana" w:cs="Times New Roman"/>
                <w:color w:val="000000"/>
                <w:sz w:val="18"/>
                <w:szCs w:val="18"/>
                <w:lang w:eastAsia="ru-RU"/>
              </w:rPr>
              <w:t> (для выведения новых </w:t>
            </w:r>
            <w:r w:rsidRPr="00BF107A">
              <w:rPr>
                <w:rFonts w:ascii="Verdana" w:eastAsia="Times New Roman" w:hAnsi="Verdana" w:cs="Times New Roman"/>
                <w:i/>
                <w:iCs/>
                <w:color w:val="000000"/>
                <w:sz w:val="18"/>
                <w:szCs w:val="18"/>
                <w:lang w:eastAsia="ru-RU"/>
              </w:rPr>
              <w:t>штаммов</w:t>
            </w:r>
            <w:r w:rsidRPr="00BF107A">
              <w:rPr>
                <w:rFonts w:ascii="Verdana" w:eastAsia="Times New Roman" w:hAnsi="Verdana" w:cs="Times New Roman"/>
                <w:color w:val="000000"/>
                <w:sz w:val="18"/>
                <w:szCs w:val="18"/>
                <w:lang w:eastAsia="ru-RU"/>
              </w:rPr>
              <w:t>) и </w:t>
            </w:r>
            <w:r w:rsidRPr="00BF107A">
              <w:rPr>
                <w:rFonts w:ascii="Verdana" w:eastAsia="Times New Roman" w:hAnsi="Verdana" w:cs="Times New Roman"/>
                <w:i/>
                <w:iCs/>
                <w:color w:val="000000"/>
                <w:sz w:val="18"/>
                <w:szCs w:val="18"/>
                <w:lang w:eastAsia="ru-RU"/>
              </w:rPr>
              <w:t>селекции растений</w:t>
            </w:r>
            <w:r w:rsidRPr="00BF107A">
              <w:rPr>
                <w:rFonts w:ascii="Verdana" w:eastAsia="Times New Roman" w:hAnsi="Verdana" w:cs="Times New Roman"/>
                <w:color w:val="000000"/>
                <w:sz w:val="18"/>
                <w:szCs w:val="18"/>
                <w:lang w:eastAsia="ru-RU"/>
              </w:rPr>
              <w:t> (для выведения новых </w:t>
            </w:r>
            <w:r w:rsidRPr="00BF107A">
              <w:rPr>
                <w:rFonts w:ascii="Verdana" w:eastAsia="Times New Roman" w:hAnsi="Verdana" w:cs="Times New Roman"/>
                <w:i/>
                <w:iCs/>
                <w:color w:val="000000"/>
                <w:sz w:val="18"/>
                <w:szCs w:val="18"/>
                <w:lang w:eastAsia="ru-RU"/>
              </w:rPr>
              <w:t>сортов</w:t>
            </w:r>
            <w:r w:rsidRPr="00BF107A">
              <w:rPr>
                <w:rFonts w:ascii="Verdana" w:eastAsia="Times New Roman" w:hAnsi="Verdana" w:cs="Times New Roman"/>
                <w:color w:val="000000"/>
                <w:sz w:val="18"/>
                <w:szCs w:val="18"/>
                <w:lang w:eastAsia="ru-RU"/>
              </w:rPr>
              <w:t>). В результате искусственного мутагенеза получают </w:t>
            </w:r>
            <w:r w:rsidRPr="00BF107A">
              <w:rPr>
                <w:rFonts w:ascii="Verdana" w:eastAsia="Times New Roman" w:hAnsi="Verdana" w:cs="Times New Roman"/>
                <w:i/>
                <w:iCs/>
                <w:color w:val="000000"/>
                <w:sz w:val="18"/>
                <w:szCs w:val="18"/>
                <w:lang w:eastAsia="ru-RU"/>
              </w:rPr>
              <w:t>организмы с измененным генотипом и новыми свойствами</w:t>
            </w:r>
            <w:r w:rsidRPr="00BF107A">
              <w:rPr>
                <w:rFonts w:ascii="Verdana" w:eastAsia="Times New Roman" w:hAnsi="Verdana" w:cs="Times New Roman"/>
                <w:color w:val="000000"/>
                <w:sz w:val="18"/>
                <w:szCs w:val="18"/>
                <w:lang w:eastAsia="ru-RU"/>
              </w:rPr>
              <w:t>.</w:t>
            </w:r>
          </w:p>
          <w:p w14:paraId="1EC118F8" w14:textId="77777777" w:rsidR="00BF107A" w:rsidRPr="00BF107A" w:rsidRDefault="00BF107A" w:rsidP="00BF107A">
            <w:pPr>
              <w:shd w:val="clear" w:color="auto" w:fill="FFFFFF"/>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 </w:t>
            </w:r>
          </w:p>
          <w:p w14:paraId="70E7B6FC"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(1) получения организмов с новыми свойствами — </w:t>
            </w:r>
            <w:r w:rsidRPr="00BF107A">
              <w:rPr>
                <w:rFonts w:ascii="Verdana" w:eastAsia="Times New Roman" w:hAnsi="Verdana" w:cs="Times New Roman"/>
                <w:b/>
                <w:bCs/>
                <w:color w:val="000000"/>
                <w:sz w:val="18"/>
                <w:szCs w:val="18"/>
                <w:lang w:eastAsia="ru-RU"/>
              </w:rPr>
              <w:t>используют искусственный мутагенез</w:t>
            </w:r>
            <w:r w:rsidRPr="00BF107A">
              <w:rPr>
                <w:rFonts w:ascii="Verdana" w:eastAsia="Times New Roman" w:hAnsi="Verdana" w:cs="Times New Roman"/>
                <w:color w:val="000000"/>
                <w:sz w:val="18"/>
                <w:szCs w:val="18"/>
                <w:lang w:eastAsia="ru-RU"/>
              </w:rPr>
              <w:t>;</w:t>
            </w:r>
          </w:p>
          <w:p w14:paraId="0463DA09"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(2) сохранения полезных свойств организма — не используют искусственный мутагенез, при мутагенезе свойства изменяются;</w:t>
            </w:r>
          </w:p>
          <w:p w14:paraId="05B041BF"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(3) получения новых пород млекопитающих животных — в селекции животных не используют искусственный мутагенез;</w:t>
            </w:r>
          </w:p>
          <w:p w14:paraId="55D6F1E2"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(4) выведения чистых линий — не используют искусственный мутагенез;</w:t>
            </w:r>
          </w:p>
          <w:p w14:paraId="320A5F77" w14:textId="77777777" w:rsidR="00BF107A" w:rsidRPr="00BF107A" w:rsidRDefault="00BF107A" w:rsidP="00BF107A">
            <w:pPr>
              <w:shd w:val="clear" w:color="auto" w:fill="FFFFFF"/>
              <w:ind w:firstLine="375"/>
              <w:jc w:val="both"/>
              <w:rPr>
                <w:rFonts w:ascii="Verdana" w:eastAsia="Times New Roman" w:hAnsi="Verdana" w:cs="Times New Roman"/>
                <w:color w:val="000000"/>
                <w:sz w:val="18"/>
                <w:szCs w:val="18"/>
                <w:lang w:eastAsia="ru-RU"/>
              </w:rPr>
            </w:pPr>
            <w:r w:rsidRPr="00BF107A">
              <w:rPr>
                <w:rFonts w:ascii="Verdana" w:eastAsia="Times New Roman" w:hAnsi="Verdana" w:cs="Times New Roman"/>
                <w:color w:val="000000"/>
                <w:sz w:val="18"/>
                <w:szCs w:val="18"/>
                <w:lang w:eastAsia="ru-RU"/>
              </w:rPr>
              <w:t>(5) получения новых штаммов бактерий — </w:t>
            </w:r>
            <w:r w:rsidRPr="00BF107A">
              <w:rPr>
                <w:rFonts w:ascii="Verdana" w:eastAsia="Times New Roman" w:hAnsi="Verdana" w:cs="Times New Roman"/>
                <w:b/>
                <w:bCs/>
                <w:color w:val="000000"/>
                <w:sz w:val="18"/>
                <w:szCs w:val="18"/>
                <w:lang w:eastAsia="ru-RU"/>
              </w:rPr>
              <w:t>используют искусственный мутагенез</w:t>
            </w:r>
            <w:r w:rsidRPr="00BF107A">
              <w:rPr>
                <w:rFonts w:ascii="Verdana" w:eastAsia="Times New Roman" w:hAnsi="Verdana" w:cs="Times New Roman"/>
                <w:color w:val="000000"/>
                <w:sz w:val="18"/>
                <w:szCs w:val="18"/>
                <w:lang w:eastAsia="ru-RU"/>
              </w:rPr>
              <w:t>.</w:t>
            </w:r>
          </w:p>
          <w:p w14:paraId="52FD3571" w14:textId="77777777" w:rsidR="00DA2BC3" w:rsidRPr="00B54F1C" w:rsidRDefault="00DA2BC3" w:rsidP="00DA2BC3">
            <w:pPr>
              <w:rPr>
                <w:rFonts w:ascii="Times New Roman" w:hAnsi="Times New Roman" w:cs="Times New Roman"/>
                <w:color w:val="000000"/>
                <w:sz w:val="24"/>
                <w:szCs w:val="24"/>
                <w:shd w:val="clear" w:color="auto" w:fill="FFFFFF"/>
              </w:rPr>
            </w:pPr>
          </w:p>
        </w:tc>
      </w:tr>
      <w:tr w:rsidR="00801E40" w:rsidRPr="00B54F1C" w14:paraId="76BE4A75" w14:textId="77777777" w:rsidTr="006D7A1A">
        <w:trPr>
          <w:trHeight w:val="598"/>
        </w:trPr>
        <w:tc>
          <w:tcPr>
            <w:tcW w:w="3369" w:type="dxa"/>
          </w:tcPr>
          <w:p w14:paraId="0466C417" w14:textId="77777777" w:rsidR="00CA3041" w:rsidRPr="00B54F1C" w:rsidRDefault="00CA3041" w:rsidP="00CA3041">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2. </w:t>
            </w:r>
            <w:r w:rsidRPr="00B54F1C">
              <w:rPr>
                <w:rFonts w:ascii="Times New Roman" w:hAnsi="Times New Roman" w:cs="Times New Roman"/>
                <w:b/>
                <w:iCs/>
                <w:color w:val="000000"/>
                <w:sz w:val="24"/>
                <w:szCs w:val="24"/>
                <w:shd w:val="clear" w:color="auto" w:fill="FFFFFF"/>
              </w:rPr>
              <w:t>Искусственный отбор</w:t>
            </w:r>
            <w:r w:rsidRPr="00B54F1C">
              <w:rPr>
                <w:rFonts w:ascii="Times New Roman" w:hAnsi="Times New Roman" w:cs="Times New Roman"/>
                <w:b/>
                <w:color w:val="000000"/>
                <w:sz w:val="24"/>
                <w:szCs w:val="24"/>
                <w:shd w:val="clear" w:color="auto" w:fill="FFFFFF"/>
              </w:rPr>
              <w:t> </w:t>
            </w:r>
          </w:p>
        </w:tc>
        <w:tc>
          <w:tcPr>
            <w:tcW w:w="5953" w:type="dxa"/>
          </w:tcPr>
          <w:p w14:paraId="757D5F13" w14:textId="77777777" w:rsidR="00CA3041" w:rsidRPr="00B54F1C" w:rsidRDefault="0019438F" w:rsidP="00DA2BC3">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О</w:t>
            </w:r>
            <w:r w:rsidR="00CA3041" w:rsidRPr="00B54F1C">
              <w:rPr>
                <w:rFonts w:ascii="Times New Roman" w:hAnsi="Times New Roman" w:cs="Times New Roman"/>
                <w:color w:val="000000"/>
                <w:sz w:val="24"/>
                <w:szCs w:val="24"/>
                <w:shd w:val="clear" w:color="auto" w:fill="FFFFFF"/>
              </w:rPr>
              <w:t>тбор рас микроорганизмов, наиболее активно синтезирующих необходимые человеку вещества</w:t>
            </w:r>
          </w:p>
        </w:tc>
        <w:tc>
          <w:tcPr>
            <w:tcW w:w="6598" w:type="dxa"/>
          </w:tcPr>
          <w:p w14:paraId="65B548FF" w14:textId="77777777" w:rsidR="00CA3041" w:rsidRPr="00B54F1C" w:rsidRDefault="00CA3041" w:rsidP="00DA2BC3">
            <w:pPr>
              <w:rPr>
                <w:rFonts w:ascii="Times New Roman" w:hAnsi="Times New Roman" w:cs="Times New Roman"/>
                <w:color w:val="000000"/>
                <w:sz w:val="24"/>
                <w:szCs w:val="24"/>
                <w:shd w:val="clear" w:color="auto" w:fill="FFFFFF"/>
              </w:rPr>
            </w:pPr>
          </w:p>
        </w:tc>
      </w:tr>
      <w:tr w:rsidR="00801E40" w:rsidRPr="00B54F1C" w14:paraId="69F31C82" w14:textId="77777777" w:rsidTr="006D7A1A">
        <w:trPr>
          <w:trHeight w:val="598"/>
        </w:trPr>
        <w:tc>
          <w:tcPr>
            <w:tcW w:w="3369" w:type="dxa"/>
          </w:tcPr>
          <w:p w14:paraId="7D3B52F3" w14:textId="77777777" w:rsidR="00CA3041" w:rsidRPr="00B54F1C" w:rsidRDefault="0019438F" w:rsidP="0019438F">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3.</w:t>
            </w:r>
            <w:r w:rsidR="00CA3041" w:rsidRPr="00B54F1C">
              <w:rPr>
                <w:rFonts w:ascii="Times New Roman" w:hAnsi="Times New Roman" w:cs="Times New Roman"/>
                <w:b/>
                <w:color w:val="000000"/>
                <w:sz w:val="24"/>
                <w:szCs w:val="24"/>
                <w:shd w:val="clear" w:color="auto" w:fill="FFFFFF"/>
              </w:rPr>
              <w:t>Г</w:t>
            </w:r>
            <w:r w:rsidR="00CA3041" w:rsidRPr="00B54F1C">
              <w:rPr>
                <w:rFonts w:ascii="Times New Roman" w:hAnsi="Times New Roman" w:cs="Times New Roman"/>
                <w:b/>
                <w:iCs/>
                <w:color w:val="000000"/>
                <w:sz w:val="24"/>
                <w:szCs w:val="24"/>
                <w:shd w:val="clear" w:color="auto" w:fill="FFFFFF"/>
              </w:rPr>
              <w:t>енная инженерия</w:t>
            </w:r>
          </w:p>
        </w:tc>
        <w:tc>
          <w:tcPr>
            <w:tcW w:w="5953" w:type="dxa"/>
          </w:tcPr>
          <w:p w14:paraId="67EA3C92" w14:textId="77777777" w:rsidR="00CA3041" w:rsidRPr="00B54F1C" w:rsidRDefault="0019438F" w:rsidP="00DA2BC3">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В</w:t>
            </w:r>
            <w:r w:rsidR="00CA3041" w:rsidRPr="00B54F1C">
              <w:rPr>
                <w:rFonts w:ascii="Times New Roman" w:hAnsi="Times New Roman" w:cs="Times New Roman"/>
                <w:color w:val="000000"/>
                <w:sz w:val="24"/>
                <w:szCs w:val="24"/>
                <w:shd w:val="clear" w:color="auto" w:fill="FFFFFF"/>
              </w:rPr>
              <w:t>страивания в геном микроорганизма новых генов, гибридизация разных штаммов.</w:t>
            </w:r>
          </w:p>
        </w:tc>
        <w:tc>
          <w:tcPr>
            <w:tcW w:w="6598" w:type="dxa"/>
          </w:tcPr>
          <w:p w14:paraId="20229677" w14:textId="77777777" w:rsidR="00CA3041" w:rsidRPr="00B54F1C" w:rsidRDefault="00CA3041" w:rsidP="00DA2BC3">
            <w:pPr>
              <w:rPr>
                <w:rFonts w:ascii="Times New Roman" w:hAnsi="Times New Roman" w:cs="Times New Roman"/>
                <w:color w:val="000000"/>
                <w:sz w:val="24"/>
                <w:szCs w:val="24"/>
                <w:shd w:val="clear" w:color="auto" w:fill="FFFFFF"/>
              </w:rPr>
            </w:pPr>
          </w:p>
        </w:tc>
      </w:tr>
      <w:tr w:rsidR="0019438F" w:rsidRPr="00B54F1C" w14:paraId="0817F025" w14:textId="77777777" w:rsidTr="006D7A1A">
        <w:trPr>
          <w:trHeight w:val="598"/>
        </w:trPr>
        <w:tc>
          <w:tcPr>
            <w:tcW w:w="15920" w:type="dxa"/>
            <w:gridSpan w:val="3"/>
          </w:tcPr>
          <w:p w14:paraId="2E9999CB" w14:textId="77777777" w:rsidR="0019438F" w:rsidRPr="00B54F1C" w:rsidRDefault="0019438F" w:rsidP="0019438F">
            <w:pPr>
              <w:shd w:val="clear" w:color="auto" w:fill="FFFFFF"/>
              <w:ind w:firstLine="375"/>
              <w:jc w:val="cente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bCs/>
                <w:i/>
                <w:iCs/>
                <w:color w:val="000000"/>
                <w:sz w:val="24"/>
                <w:szCs w:val="24"/>
                <w:lang w:eastAsia="ru-RU"/>
              </w:rPr>
              <w:lastRenderedPageBreak/>
              <w:t>Методы селекции растений</w:t>
            </w:r>
          </w:p>
          <w:p w14:paraId="55ADD02B" w14:textId="77777777" w:rsidR="0019438F" w:rsidRPr="00B54F1C" w:rsidRDefault="0019438F" w:rsidP="0019438F">
            <w:pPr>
              <w:shd w:val="clear" w:color="auto" w:fill="FFFFFF"/>
              <w:ind w:firstLine="375"/>
              <w:jc w:val="both"/>
              <w:rPr>
                <w:rFonts w:ascii="Times New Roman" w:hAnsi="Times New Roman" w:cs="Times New Roman"/>
                <w:color w:val="000000"/>
                <w:sz w:val="24"/>
                <w:szCs w:val="24"/>
                <w:shd w:val="clear" w:color="auto" w:fill="FFFFFF"/>
              </w:rPr>
            </w:pPr>
          </w:p>
        </w:tc>
      </w:tr>
      <w:tr w:rsidR="00801E40" w:rsidRPr="00B54F1C" w14:paraId="6E8506DC" w14:textId="77777777" w:rsidTr="006D7A1A">
        <w:trPr>
          <w:trHeight w:val="598"/>
        </w:trPr>
        <w:tc>
          <w:tcPr>
            <w:tcW w:w="3369" w:type="dxa"/>
          </w:tcPr>
          <w:p w14:paraId="19646BD9"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iCs/>
                <w:color w:val="000000"/>
                <w:sz w:val="24"/>
                <w:szCs w:val="24"/>
                <w:lang w:eastAsia="ru-RU"/>
              </w:rPr>
              <w:t>1.Гибридизация</w:t>
            </w:r>
            <w:r w:rsidRPr="00B54F1C">
              <w:rPr>
                <w:rFonts w:ascii="Times New Roman" w:eastAsia="Times New Roman" w:hAnsi="Times New Roman" w:cs="Times New Roman"/>
                <w:b/>
                <w:color w:val="000000"/>
                <w:sz w:val="24"/>
                <w:szCs w:val="24"/>
                <w:lang w:eastAsia="ru-RU"/>
              </w:rPr>
              <w:t> </w:t>
            </w:r>
          </w:p>
          <w:p w14:paraId="3C8A2459" w14:textId="77777777" w:rsidR="00CA3041" w:rsidRPr="00B54F1C" w:rsidRDefault="00CA3041" w:rsidP="0019438F">
            <w:pPr>
              <w:shd w:val="clear" w:color="auto" w:fill="FFFFFF"/>
              <w:jc w:val="both"/>
              <w:rPr>
                <w:rFonts w:ascii="Times New Roman" w:hAnsi="Times New Roman" w:cs="Times New Roman"/>
                <w:sz w:val="24"/>
                <w:szCs w:val="24"/>
              </w:rPr>
            </w:pPr>
          </w:p>
        </w:tc>
        <w:tc>
          <w:tcPr>
            <w:tcW w:w="5953" w:type="dxa"/>
          </w:tcPr>
          <w:p w14:paraId="1AA12CDF"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w:t>
            </w:r>
            <w:r w:rsidRPr="00B54F1C">
              <w:rPr>
                <w:rFonts w:ascii="Times New Roman" w:eastAsia="Times New Roman" w:hAnsi="Times New Roman" w:cs="Times New Roman"/>
                <w:b/>
                <w:iCs/>
                <w:color w:val="000000"/>
                <w:sz w:val="24"/>
                <w:szCs w:val="24"/>
                <w:lang w:eastAsia="ru-RU"/>
              </w:rPr>
              <w:t>близкородственная</w:t>
            </w:r>
            <w:r w:rsidRPr="00B54F1C">
              <w:rPr>
                <w:rFonts w:ascii="Times New Roman" w:eastAsia="Times New Roman" w:hAnsi="Times New Roman" w:cs="Times New Roman"/>
                <w:b/>
                <w:color w:val="000000"/>
                <w:sz w:val="24"/>
                <w:szCs w:val="24"/>
                <w:lang w:eastAsia="ru-RU"/>
              </w:rPr>
              <w:t xml:space="preserve"> (инцухт) </w:t>
            </w:r>
          </w:p>
          <w:p w14:paraId="344325E1" w14:textId="77777777" w:rsidR="0019438F" w:rsidRPr="00B54F1C" w:rsidRDefault="0019438F" w:rsidP="00CA3041">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скрещивание сортов (чистых линий) с целью получения у гибридов эффекта гетерозиса; </w:t>
            </w:r>
          </w:p>
          <w:p w14:paraId="0F10EB6E" w14:textId="77777777" w:rsidR="00CA3041" w:rsidRPr="00B54F1C" w:rsidRDefault="0019438F" w:rsidP="00CA3041">
            <w:pPr>
              <w:rPr>
                <w:rFonts w:ascii="Times New Roman" w:hAnsi="Times New Roman" w:cs="Times New Roman"/>
                <w:sz w:val="24"/>
                <w:szCs w:val="24"/>
              </w:rPr>
            </w:pPr>
            <w:r w:rsidRPr="00B54F1C">
              <w:rPr>
                <w:rFonts w:ascii="Times New Roman" w:eastAsia="Times New Roman" w:hAnsi="Times New Roman" w:cs="Times New Roman"/>
                <w:b/>
                <w:i/>
                <w:iCs/>
                <w:color w:val="000000"/>
                <w:sz w:val="24"/>
                <w:szCs w:val="24"/>
                <w:lang w:eastAsia="ru-RU"/>
              </w:rPr>
              <w:t>-неродственная</w:t>
            </w:r>
            <w:r w:rsidRPr="00B54F1C">
              <w:rPr>
                <w:rFonts w:ascii="Times New Roman" w:eastAsia="Times New Roman" w:hAnsi="Times New Roman" w:cs="Times New Roman"/>
                <w:b/>
                <w:color w:val="000000"/>
                <w:sz w:val="24"/>
                <w:szCs w:val="24"/>
                <w:lang w:eastAsia="ru-RU"/>
              </w:rPr>
              <w:t> (аутбридинг)</w:t>
            </w:r>
            <w:r w:rsidRPr="00B54F1C">
              <w:rPr>
                <w:rFonts w:ascii="Times New Roman" w:eastAsia="Times New Roman" w:hAnsi="Times New Roman" w:cs="Times New Roman"/>
                <w:color w:val="000000"/>
                <w:sz w:val="24"/>
                <w:szCs w:val="24"/>
                <w:lang w:eastAsia="ru-RU"/>
              </w:rPr>
              <w:t xml:space="preserve"> — скрещивание особей разных видов или родов с целью получения гибридов, сочетающих признаки двух разных растений</w:t>
            </w:r>
          </w:p>
        </w:tc>
        <w:tc>
          <w:tcPr>
            <w:tcW w:w="6598" w:type="dxa"/>
          </w:tcPr>
          <w:p w14:paraId="17248167" w14:textId="77777777" w:rsidR="00CA3041" w:rsidRPr="00B54F1C" w:rsidRDefault="00570FEB" w:rsidP="00CA3041">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Капустно-редечный гибрид создан методом отдалённой гибридизации. Отдаленной гибридизацией называется такие скрещивания, когда подобранные пары принадлежат различным видам или родам, т. е. являются отдаленными не в географическом, а в родственном отношении.</w:t>
            </w:r>
          </w:p>
        </w:tc>
      </w:tr>
      <w:tr w:rsidR="00801E40" w:rsidRPr="00B54F1C" w14:paraId="66AD2659" w14:textId="77777777" w:rsidTr="006D7A1A">
        <w:trPr>
          <w:trHeight w:val="598"/>
        </w:trPr>
        <w:tc>
          <w:tcPr>
            <w:tcW w:w="3369" w:type="dxa"/>
          </w:tcPr>
          <w:p w14:paraId="006519D7"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2.И</w:t>
            </w:r>
            <w:r w:rsidRPr="00B54F1C">
              <w:rPr>
                <w:rFonts w:ascii="Times New Roman" w:eastAsia="Times New Roman" w:hAnsi="Times New Roman" w:cs="Times New Roman"/>
                <w:b/>
                <w:iCs/>
                <w:color w:val="000000"/>
                <w:sz w:val="24"/>
                <w:szCs w:val="24"/>
                <w:lang w:eastAsia="ru-RU"/>
              </w:rPr>
              <w:t>скусственный отбор</w:t>
            </w:r>
            <w:r w:rsidRPr="00B54F1C">
              <w:rPr>
                <w:rFonts w:ascii="Times New Roman" w:eastAsia="Times New Roman" w:hAnsi="Times New Roman" w:cs="Times New Roman"/>
                <w:b/>
                <w:color w:val="000000"/>
                <w:sz w:val="24"/>
                <w:szCs w:val="24"/>
                <w:lang w:eastAsia="ru-RU"/>
              </w:rPr>
              <w:t> </w:t>
            </w:r>
          </w:p>
          <w:p w14:paraId="419D0095" w14:textId="77777777" w:rsidR="0019438F" w:rsidRPr="00B54F1C" w:rsidRDefault="0019438F" w:rsidP="00CA3041">
            <w:pPr>
              <w:rPr>
                <w:rFonts w:ascii="Times New Roman" w:hAnsi="Times New Roman" w:cs="Times New Roman"/>
                <w:b/>
                <w:color w:val="000000"/>
                <w:sz w:val="24"/>
                <w:szCs w:val="24"/>
                <w:shd w:val="clear" w:color="auto" w:fill="FFFFFF"/>
              </w:rPr>
            </w:pPr>
          </w:p>
        </w:tc>
        <w:tc>
          <w:tcPr>
            <w:tcW w:w="5953" w:type="dxa"/>
          </w:tcPr>
          <w:p w14:paraId="3F2C25CD" w14:textId="77777777" w:rsidR="0019438F" w:rsidRPr="00B54F1C" w:rsidRDefault="0019438F" w:rsidP="00CA3041">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i/>
                <w:iCs/>
                <w:color w:val="000000"/>
                <w:sz w:val="24"/>
                <w:szCs w:val="24"/>
                <w:lang w:eastAsia="ru-RU"/>
              </w:rPr>
              <w:t>массовый</w:t>
            </w:r>
            <w:r w:rsidRPr="00B54F1C">
              <w:rPr>
                <w:rFonts w:ascii="Times New Roman" w:eastAsia="Times New Roman" w:hAnsi="Times New Roman" w:cs="Times New Roman"/>
                <w:color w:val="000000"/>
                <w:sz w:val="24"/>
                <w:szCs w:val="24"/>
                <w:lang w:eastAsia="ru-RU"/>
              </w:rPr>
              <w:t> — отбор по фенотипу группы особей; </w:t>
            </w:r>
          </w:p>
          <w:p w14:paraId="1BB31140" w14:textId="77777777" w:rsidR="0019438F" w:rsidRPr="00B54F1C" w:rsidRDefault="0019438F" w:rsidP="00CA3041">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i/>
                <w:iCs/>
                <w:color w:val="000000"/>
                <w:sz w:val="24"/>
                <w:szCs w:val="24"/>
                <w:lang w:eastAsia="ru-RU"/>
              </w:rPr>
              <w:t>индивидуальный</w:t>
            </w:r>
            <w:r w:rsidRPr="00B54F1C">
              <w:rPr>
                <w:rFonts w:ascii="Times New Roman" w:eastAsia="Times New Roman" w:hAnsi="Times New Roman" w:cs="Times New Roman"/>
                <w:color w:val="000000"/>
                <w:sz w:val="24"/>
                <w:szCs w:val="24"/>
                <w:lang w:eastAsia="ru-RU"/>
              </w:rPr>
              <w:t> — отбор единичных особей</w:t>
            </w:r>
          </w:p>
        </w:tc>
        <w:tc>
          <w:tcPr>
            <w:tcW w:w="6598" w:type="dxa"/>
          </w:tcPr>
          <w:p w14:paraId="3FA98DAE" w14:textId="77777777" w:rsidR="0019438F" w:rsidRPr="00B54F1C" w:rsidRDefault="0019438F" w:rsidP="00CA3041">
            <w:pPr>
              <w:rPr>
                <w:rFonts w:ascii="Times New Roman" w:hAnsi="Times New Roman" w:cs="Times New Roman"/>
                <w:color w:val="000000"/>
                <w:sz w:val="24"/>
                <w:szCs w:val="24"/>
                <w:shd w:val="clear" w:color="auto" w:fill="FFFFFF"/>
              </w:rPr>
            </w:pPr>
          </w:p>
        </w:tc>
      </w:tr>
      <w:tr w:rsidR="00801E40" w:rsidRPr="00B54F1C" w14:paraId="5F08C6AA" w14:textId="77777777" w:rsidTr="006D7A1A">
        <w:trPr>
          <w:trHeight w:val="598"/>
        </w:trPr>
        <w:tc>
          <w:tcPr>
            <w:tcW w:w="3369" w:type="dxa"/>
          </w:tcPr>
          <w:p w14:paraId="1BA511E1"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3.М</w:t>
            </w:r>
            <w:r w:rsidRPr="00B54F1C">
              <w:rPr>
                <w:rFonts w:ascii="Times New Roman" w:eastAsia="Times New Roman" w:hAnsi="Times New Roman" w:cs="Times New Roman"/>
                <w:b/>
                <w:iCs/>
                <w:color w:val="000000"/>
                <w:sz w:val="24"/>
                <w:szCs w:val="24"/>
                <w:lang w:eastAsia="ru-RU"/>
              </w:rPr>
              <w:t>утагенез</w:t>
            </w:r>
            <w:r w:rsidRPr="00B54F1C">
              <w:rPr>
                <w:rFonts w:ascii="Times New Roman" w:eastAsia="Times New Roman" w:hAnsi="Times New Roman" w:cs="Times New Roman"/>
                <w:b/>
                <w:color w:val="000000"/>
                <w:sz w:val="24"/>
                <w:szCs w:val="24"/>
                <w:lang w:eastAsia="ru-RU"/>
              </w:rPr>
              <w:t> </w:t>
            </w:r>
          </w:p>
          <w:p w14:paraId="26ABADA5" w14:textId="77777777" w:rsidR="0019438F" w:rsidRPr="00B54F1C" w:rsidRDefault="0019438F" w:rsidP="00CA3041">
            <w:pPr>
              <w:rPr>
                <w:rFonts w:ascii="Times New Roman" w:hAnsi="Times New Roman" w:cs="Times New Roman"/>
                <w:color w:val="000000"/>
                <w:sz w:val="24"/>
                <w:szCs w:val="24"/>
                <w:shd w:val="clear" w:color="auto" w:fill="FFFFFF"/>
              </w:rPr>
            </w:pPr>
          </w:p>
        </w:tc>
        <w:tc>
          <w:tcPr>
            <w:tcW w:w="5953" w:type="dxa"/>
          </w:tcPr>
          <w:p w14:paraId="233162AB" w14:textId="77777777" w:rsidR="0019438F" w:rsidRPr="00B54F1C" w:rsidRDefault="0019438F" w:rsidP="00CA3041">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 xml:space="preserve">изменение наследственности с помощью мутагенов с целью получения </w:t>
            </w:r>
            <w:proofErr w:type="spellStart"/>
            <w:r w:rsidRPr="00B54F1C">
              <w:rPr>
                <w:rFonts w:ascii="Times New Roman" w:eastAsia="Times New Roman" w:hAnsi="Times New Roman" w:cs="Times New Roman"/>
                <w:color w:val="000000"/>
                <w:sz w:val="24"/>
                <w:szCs w:val="24"/>
                <w:lang w:eastAsia="ru-RU"/>
              </w:rPr>
              <w:t>полиплоидов</w:t>
            </w:r>
            <w:proofErr w:type="spellEnd"/>
            <w:r w:rsidRPr="00B54F1C">
              <w:rPr>
                <w:rFonts w:ascii="Times New Roman" w:eastAsia="Times New Roman" w:hAnsi="Times New Roman" w:cs="Times New Roman"/>
                <w:color w:val="000000"/>
                <w:sz w:val="24"/>
                <w:szCs w:val="24"/>
                <w:lang w:eastAsia="ru-RU"/>
              </w:rPr>
              <w:t xml:space="preserve"> и гибридов с новыми признаками</w:t>
            </w:r>
          </w:p>
        </w:tc>
        <w:tc>
          <w:tcPr>
            <w:tcW w:w="6598" w:type="dxa"/>
          </w:tcPr>
          <w:p w14:paraId="38A2F7CA" w14:textId="77777777" w:rsidR="0019438F" w:rsidRPr="00B54F1C" w:rsidRDefault="00570FEB" w:rsidP="00CA3041">
            <w:p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воздействие на семена пшеницы рентгеновскими лучами в условиях эксперимента</w:t>
            </w:r>
          </w:p>
        </w:tc>
      </w:tr>
      <w:tr w:rsidR="00801E40" w:rsidRPr="00B54F1C" w14:paraId="1F77A869" w14:textId="77777777" w:rsidTr="006D7A1A">
        <w:trPr>
          <w:trHeight w:val="598"/>
        </w:trPr>
        <w:tc>
          <w:tcPr>
            <w:tcW w:w="3369" w:type="dxa"/>
          </w:tcPr>
          <w:p w14:paraId="6EBA5021"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4.</w:t>
            </w:r>
            <w:r w:rsidRPr="00B54F1C">
              <w:rPr>
                <w:rFonts w:ascii="Times New Roman" w:eastAsia="Times New Roman" w:hAnsi="Times New Roman" w:cs="Times New Roman"/>
                <w:b/>
                <w:iCs/>
                <w:color w:val="000000"/>
                <w:sz w:val="24"/>
                <w:szCs w:val="24"/>
                <w:lang w:eastAsia="ru-RU"/>
              </w:rPr>
              <w:t>Культура клеток и тканей</w:t>
            </w:r>
            <w:r w:rsidRPr="00B54F1C">
              <w:rPr>
                <w:rFonts w:ascii="Times New Roman" w:eastAsia="Times New Roman" w:hAnsi="Times New Roman" w:cs="Times New Roman"/>
                <w:b/>
                <w:color w:val="000000"/>
                <w:sz w:val="24"/>
                <w:szCs w:val="24"/>
                <w:lang w:eastAsia="ru-RU"/>
              </w:rPr>
              <w:t> </w:t>
            </w:r>
          </w:p>
          <w:p w14:paraId="7CA10329" w14:textId="77777777" w:rsidR="0019438F" w:rsidRPr="00B54F1C" w:rsidRDefault="00421332" w:rsidP="00CA3041">
            <w:pPr>
              <w:rPr>
                <w:rFonts w:ascii="Times New Roman" w:hAnsi="Times New Roman" w:cs="Times New Roman"/>
                <w:b/>
                <w:color w:val="000000"/>
                <w:sz w:val="24"/>
                <w:szCs w:val="24"/>
                <w:shd w:val="clear" w:color="auto" w:fill="FFFFFF"/>
              </w:rPr>
            </w:pPr>
            <w:r>
              <w:rPr>
                <w:noProof/>
                <w:lang w:eastAsia="ru-RU"/>
              </w:rPr>
              <w:drawing>
                <wp:inline distT="0" distB="0" distL="0" distR="0" wp14:anchorId="289710D2" wp14:editId="466D0BB9">
                  <wp:extent cx="2524125" cy="1227553"/>
                  <wp:effectExtent l="0" t="0" r="0" b="0"/>
                  <wp:docPr id="5" name="Рисунок 5" descr="https://rusinfo.info/wp-content/uploads/4/3/d/43d53034e50b5ef3f6698e820e4a1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info.info/wp-content/uploads/4/3/d/43d53034e50b5ef3f6698e820e4a117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652" cy="1236077"/>
                          </a:xfrm>
                          <a:prstGeom prst="rect">
                            <a:avLst/>
                          </a:prstGeom>
                          <a:noFill/>
                          <a:ln>
                            <a:noFill/>
                          </a:ln>
                        </pic:spPr>
                      </pic:pic>
                    </a:graphicData>
                  </a:graphic>
                </wp:inline>
              </w:drawing>
            </w:r>
          </w:p>
        </w:tc>
        <w:tc>
          <w:tcPr>
            <w:tcW w:w="5953" w:type="dxa"/>
          </w:tcPr>
          <w:p w14:paraId="480341CB" w14:textId="77777777" w:rsidR="0019438F" w:rsidRPr="00B54F1C" w:rsidRDefault="0019438F" w:rsidP="00CA3041">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 xml:space="preserve">выращивание растений из отдельных клеток или тканей, в том числе получение </w:t>
            </w:r>
            <w:proofErr w:type="spellStart"/>
            <w:r w:rsidRPr="00B54F1C">
              <w:rPr>
                <w:rFonts w:ascii="Times New Roman" w:eastAsia="Times New Roman" w:hAnsi="Times New Roman" w:cs="Times New Roman"/>
                <w:color w:val="000000"/>
                <w:sz w:val="24"/>
                <w:szCs w:val="24"/>
                <w:lang w:eastAsia="ru-RU"/>
              </w:rPr>
              <w:t>гаплоидов</w:t>
            </w:r>
            <w:proofErr w:type="spellEnd"/>
            <w:r w:rsidRPr="00B54F1C">
              <w:rPr>
                <w:rFonts w:ascii="Times New Roman" w:eastAsia="Times New Roman" w:hAnsi="Times New Roman" w:cs="Times New Roman"/>
                <w:color w:val="000000"/>
                <w:sz w:val="24"/>
                <w:szCs w:val="24"/>
                <w:lang w:eastAsia="ru-RU"/>
              </w:rPr>
              <w:t>, выращенных из гамет гибридов - это современный метод - относящийся к биотехнологии</w:t>
            </w:r>
          </w:p>
        </w:tc>
        <w:tc>
          <w:tcPr>
            <w:tcW w:w="6598" w:type="dxa"/>
          </w:tcPr>
          <w:p w14:paraId="3FFFD300" w14:textId="77777777" w:rsidR="003E534A" w:rsidRPr="003E534A" w:rsidRDefault="003E534A" w:rsidP="003E534A">
            <w:pPr>
              <w:pStyle w:val="a8"/>
              <w:spacing w:before="0" w:beforeAutospacing="0" w:after="0" w:afterAutospacing="0"/>
            </w:pPr>
            <w:r w:rsidRPr="003E534A">
              <w:rPr>
                <w:b/>
                <w:bCs/>
              </w:rPr>
              <w:t>КУЛЬТУРА ТКАНИ</w:t>
            </w:r>
            <w:r w:rsidRPr="003E534A">
              <w:rPr>
                <w:b/>
                <w:bCs/>
              </w:rPr>
              <w:br/>
              <w:t>Установите последовательность этапов размножения растений с помощью культуры ткани. Запишите соответствующую последовательность цифр.</w:t>
            </w:r>
            <w:r w:rsidRPr="003E534A">
              <w:br/>
              <w:t>1) деление выделенных клеток и получение клеточной массы</w:t>
            </w:r>
            <w:r w:rsidRPr="003E534A">
              <w:br/>
              <w:t>2) отделение клеток образовательной ткани растения и помещение их в питательную среду</w:t>
            </w:r>
            <w:r w:rsidRPr="003E534A">
              <w:br/>
              <w:t>3) пересадка молодого растения в грунт</w:t>
            </w:r>
            <w:r w:rsidRPr="003E534A">
              <w:br/>
              <w:t>4) дифференцировка тканей и органов</w:t>
            </w:r>
            <w:r w:rsidRPr="003E534A">
              <w:br/>
              <w:t>5) обработка клеточной массы фитогормонами для дифференцировки клеток</w:t>
            </w:r>
          </w:p>
          <w:p w14:paraId="544E8110" w14:textId="77777777" w:rsidR="003E534A" w:rsidRPr="003E534A" w:rsidRDefault="003E534A" w:rsidP="003E534A">
            <w:pPr>
              <w:pStyle w:val="treeitem"/>
              <w:shd w:val="clear" w:color="auto" w:fill="FFFFFF"/>
              <w:spacing w:before="0" w:beforeAutospacing="0" w:after="0" w:afterAutospacing="0"/>
            </w:pPr>
            <w:r w:rsidRPr="003E534A">
              <w:rPr>
                <w:rStyle w:val="otvet"/>
                <w:u w:val="single"/>
              </w:rPr>
              <w:t>Ответ</w:t>
            </w:r>
          </w:p>
          <w:p w14:paraId="62BA2963" w14:textId="77777777" w:rsidR="003E534A" w:rsidRPr="003E534A" w:rsidRDefault="003E534A" w:rsidP="003E534A">
            <w:pPr>
              <w:pStyle w:val="treeitem"/>
              <w:shd w:val="clear" w:color="auto" w:fill="FFFFFF"/>
              <w:spacing w:before="0" w:beforeAutospacing="0" w:after="0" w:afterAutospacing="0"/>
            </w:pPr>
            <w:r w:rsidRPr="003E534A">
              <w:t>21543</w:t>
            </w:r>
          </w:p>
          <w:p w14:paraId="1AD2AE5B" w14:textId="77777777" w:rsidR="0019438F" w:rsidRPr="00B54F1C" w:rsidRDefault="0019438F" w:rsidP="00CA3041">
            <w:pPr>
              <w:rPr>
                <w:rFonts w:ascii="Times New Roman" w:hAnsi="Times New Roman" w:cs="Times New Roman"/>
                <w:color w:val="000000"/>
                <w:sz w:val="24"/>
                <w:szCs w:val="24"/>
                <w:shd w:val="clear" w:color="auto" w:fill="FFFFFF"/>
              </w:rPr>
            </w:pPr>
          </w:p>
        </w:tc>
      </w:tr>
      <w:tr w:rsidR="00801E40" w:rsidRPr="00B54F1C" w14:paraId="4CF4E508" w14:textId="77777777" w:rsidTr="006D7A1A">
        <w:trPr>
          <w:trHeight w:val="598"/>
        </w:trPr>
        <w:tc>
          <w:tcPr>
            <w:tcW w:w="3369" w:type="dxa"/>
          </w:tcPr>
          <w:p w14:paraId="4C848555"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5.</w:t>
            </w:r>
            <w:r w:rsidRPr="00B54F1C">
              <w:rPr>
                <w:rFonts w:ascii="Times New Roman" w:eastAsia="Times New Roman" w:hAnsi="Times New Roman" w:cs="Times New Roman"/>
                <w:b/>
                <w:iCs/>
                <w:color w:val="000000"/>
                <w:sz w:val="24"/>
                <w:szCs w:val="24"/>
                <w:lang w:eastAsia="ru-RU"/>
              </w:rPr>
              <w:t>Хромосомная инженерия</w:t>
            </w:r>
            <w:r w:rsidRPr="00B54F1C">
              <w:rPr>
                <w:rFonts w:ascii="Times New Roman" w:eastAsia="Times New Roman" w:hAnsi="Times New Roman" w:cs="Times New Roman"/>
                <w:b/>
                <w:color w:val="000000"/>
                <w:sz w:val="24"/>
                <w:szCs w:val="24"/>
                <w:lang w:eastAsia="ru-RU"/>
              </w:rPr>
              <w:t> </w:t>
            </w:r>
          </w:p>
          <w:p w14:paraId="12FBE8C5" w14:textId="77777777" w:rsidR="0019438F" w:rsidRPr="00B54F1C" w:rsidRDefault="0019438F" w:rsidP="00CA3041">
            <w:pPr>
              <w:rPr>
                <w:rFonts w:ascii="Times New Roman" w:hAnsi="Times New Roman" w:cs="Times New Roman"/>
                <w:color w:val="000000"/>
                <w:sz w:val="24"/>
                <w:szCs w:val="24"/>
                <w:shd w:val="clear" w:color="auto" w:fill="FFFFFF"/>
              </w:rPr>
            </w:pPr>
          </w:p>
        </w:tc>
        <w:tc>
          <w:tcPr>
            <w:tcW w:w="5953" w:type="dxa"/>
          </w:tcPr>
          <w:p w14:paraId="651D8DB4" w14:textId="77777777" w:rsidR="0019438F" w:rsidRPr="00B54F1C" w:rsidRDefault="0019438F" w:rsidP="00CA3041">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внедрение хромосом растений одного сорта (вида) в геном растения другого сорта (вида)</w:t>
            </w:r>
          </w:p>
        </w:tc>
        <w:tc>
          <w:tcPr>
            <w:tcW w:w="6598" w:type="dxa"/>
          </w:tcPr>
          <w:p w14:paraId="39D21ED0" w14:textId="77777777" w:rsidR="0019438F" w:rsidRPr="00B54F1C" w:rsidRDefault="0019438F" w:rsidP="00CA3041">
            <w:pPr>
              <w:rPr>
                <w:rFonts w:ascii="Times New Roman" w:hAnsi="Times New Roman" w:cs="Times New Roman"/>
                <w:color w:val="000000"/>
                <w:sz w:val="24"/>
                <w:szCs w:val="24"/>
                <w:shd w:val="clear" w:color="auto" w:fill="FFFFFF"/>
              </w:rPr>
            </w:pPr>
          </w:p>
        </w:tc>
      </w:tr>
      <w:tr w:rsidR="00801E40" w:rsidRPr="00B54F1C" w14:paraId="16075077" w14:textId="77777777" w:rsidTr="006D7A1A">
        <w:trPr>
          <w:trHeight w:val="598"/>
        </w:trPr>
        <w:tc>
          <w:tcPr>
            <w:tcW w:w="3369" w:type="dxa"/>
          </w:tcPr>
          <w:p w14:paraId="6A034B15" w14:textId="77777777" w:rsidR="0019438F" w:rsidRPr="00B54F1C" w:rsidRDefault="0019438F" w:rsidP="0019438F">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6.Г</w:t>
            </w:r>
            <w:r w:rsidRPr="00B54F1C">
              <w:rPr>
                <w:rFonts w:ascii="Times New Roman" w:eastAsia="Times New Roman" w:hAnsi="Times New Roman" w:cs="Times New Roman"/>
                <w:b/>
                <w:iCs/>
                <w:color w:val="000000"/>
                <w:sz w:val="24"/>
                <w:szCs w:val="24"/>
                <w:lang w:eastAsia="ru-RU"/>
              </w:rPr>
              <w:t>енная инженерия</w:t>
            </w:r>
            <w:r w:rsidRPr="00B54F1C">
              <w:rPr>
                <w:rFonts w:ascii="Times New Roman" w:eastAsia="Times New Roman" w:hAnsi="Times New Roman" w:cs="Times New Roman"/>
                <w:b/>
                <w:color w:val="000000"/>
                <w:sz w:val="24"/>
                <w:szCs w:val="24"/>
                <w:lang w:eastAsia="ru-RU"/>
              </w:rPr>
              <w:t> </w:t>
            </w:r>
          </w:p>
          <w:p w14:paraId="1B64430B" w14:textId="77777777" w:rsidR="0019438F" w:rsidRPr="00B54F1C" w:rsidRDefault="0019438F" w:rsidP="00CA3041">
            <w:pPr>
              <w:rPr>
                <w:rFonts w:ascii="Times New Roman" w:hAnsi="Times New Roman" w:cs="Times New Roman"/>
                <w:color w:val="000000"/>
                <w:sz w:val="24"/>
                <w:szCs w:val="24"/>
                <w:shd w:val="clear" w:color="auto" w:fill="FFFFFF"/>
              </w:rPr>
            </w:pPr>
          </w:p>
        </w:tc>
        <w:tc>
          <w:tcPr>
            <w:tcW w:w="5953" w:type="dxa"/>
          </w:tcPr>
          <w:p w14:paraId="706CAB60" w14:textId="77777777" w:rsidR="0019438F" w:rsidRPr="00B54F1C" w:rsidRDefault="0019438F" w:rsidP="00CA3041">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перенос генов растения одного вида (сорта) в генотип растения другого вида (сорта), получение трансгенных растений - это современный метод - относящийся к биотехнологии</w:t>
            </w:r>
          </w:p>
        </w:tc>
        <w:tc>
          <w:tcPr>
            <w:tcW w:w="6598" w:type="dxa"/>
          </w:tcPr>
          <w:p w14:paraId="13F76C6D" w14:textId="77777777" w:rsidR="0019438F" w:rsidRPr="00B54F1C" w:rsidRDefault="0019438F" w:rsidP="00CA3041">
            <w:pPr>
              <w:rPr>
                <w:rFonts w:ascii="Times New Roman" w:hAnsi="Times New Roman" w:cs="Times New Roman"/>
                <w:color w:val="000000"/>
                <w:sz w:val="24"/>
                <w:szCs w:val="24"/>
                <w:shd w:val="clear" w:color="auto" w:fill="FFFFFF"/>
              </w:rPr>
            </w:pPr>
          </w:p>
        </w:tc>
      </w:tr>
      <w:tr w:rsidR="00801E40" w:rsidRPr="00B54F1C" w14:paraId="55D94EBA" w14:textId="77777777" w:rsidTr="006D7A1A">
        <w:trPr>
          <w:trHeight w:val="598"/>
        </w:trPr>
        <w:tc>
          <w:tcPr>
            <w:tcW w:w="3369" w:type="dxa"/>
          </w:tcPr>
          <w:p w14:paraId="31A6A7EB" w14:textId="77777777" w:rsidR="00104EB9" w:rsidRPr="00B54F1C" w:rsidRDefault="00104EB9" w:rsidP="00104EB9">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color w:val="000000"/>
                <w:sz w:val="24"/>
                <w:szCs w:val="24"/>
                <w:lang w:eastAsia="ru-RU"/>
              </w:rPr>
              <w:t>7.Метод ментора</w:t>
            </w:r>
            <w:r w:rsidRPr="00B54F1C">
              <w:rPr>
                <w:rFonts w:ascii="Times New Roman" w:eastAsia="Times New Roman" w:hAnsi="Times New Roman" w:cs="Times New Roman"/>
                <w:color w:val="000000"/>
                <w:sz w:val="24"/>
                <w:szCs w:val="24"/>
                <w:lang w:eastAsia="ru-RU"/>
              </w:rPr>
              <w:t xml:space="preserve"> </w:t>
            </w:r>
          </w:p>
          <w:p w14:paraId="6184AF2C" w14:textId="77777777" w:rsidR="00104EB9" w:rsidRPr="00B54F1C" w:rsidRDefault="00104EB9" w:rsidP="00104EB9">
            <w:pPr>
              <w:shd w:val="clear" w:color="auto" w:fill="FFFFFF"/>
              <w:ind w:firstLine="375"/>
              <w:jc w:val="both"/>
              <w:rPr>
                <w:rFonts w:ascii="Times New Roman" w:eastAsia="Times New Roman" w:hAnsi="Times New Roman" w:cs="Times New Roman"/>
                <w:color w:val="000000"/>
                <w:sz w:val="24"/>
                <w:szCs w:val="24"/>
                <w:lang w:eastAsia="ru-RU"/>
              </w:rPr>
            </w:pPr>
          </w:p>
          <w:p w14:paraId="3A410BCB" w14:textId="77777777" w:rsidR="00104EB9" w:rsidRPr="00B54F1C" w:rsidRDefault="00104EB9" w:rsidP="00104EB9">
            <w:pPr>
              <w:shd w:val="clear" w:color="auto" w:fill="FFFFFF"/>
              <w:ind w:firstLine="375"/>
              <w:jc w:val="both"/>
              <w:rPr>
                <w:rFonts w:ascii="Times New Roman" w:eastAsia="Times New Roman" w:hAnsi="Times New Roman" w:cs="Times New Roman"/>
                <w:b/>
                <w:color w:val="000000"/>
                <w:sz w:val="24"/>
                <w:szCs w:val="24"/>
                <w:lang w:eastAsia="ru-RU"/>
              </w:rPr>
            </w:pPr>
          </w:p>
        </w:tc>
        <w:tc>
          <w:tcPr>
            <w:tcW w:w="5953" w:type="dxa"/>
          </w:tcPr>
          <w:p w14:paraId="6C6E384B" w14:textId="77777777" w:rsidR="00104EB9" w:rsidRPr="00B54F1C" w:rsidRDefault="00104EB9" w:rsidP="00CA3041">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способ направленного развития («воспитания») молодых гибридных растений при их прививке на другой сорт, разработанный И. В. Мичуриным.</w:t>
            </w:r>
          </w:p>
        </w:tc>
        <w:tc>
          <w:tcPr>
            <w:tcW w:w="6598" w:type="dxa"/>
          </w:tcPr>
          <w:p w14:paraId="5B72955F" w14:textId="77777777" w:rsidR="00104EB9" w:rsidRPr="00B54F1C" w:rsidRDefault="00104EB9" w:rsidP="00CA3041">
            <w:pPr>
              <w:rPr>
                <w:rFonts w:ascii="Times New Roman" w:hAnsi="Times New Roman" w:cs="Times New Roman"/>
                <w:color w:val="000000"/>
                <w:sz w:val="24"/>
                <w:szCs w:val="24"/>
                <w:shd w:val="clear" w:color="auto" w:fill="FFFFFF"/>
              </w:rPr>
            </w:pPr>
          </w:p>
        </w:tc>
      </w:tr>
      <w:tr w:rsidR="00801E40" w:rsidRPr="00B54F1C" w14:paraId="3836304D" w14:textId="77777777" w:rsidTr="006D7A1A">
        <w:trPr>
          <w:trHeight w:val="598"/>
        </w:trPr>
        <w:tc>
          <w:tcPr>
            <w:tcW w:w="3369" w:type="dxa"/>
          </w:tcPr>
          <w:p w14:paraId="0CAE2105" w14:textId="77777777" w:rsidR="00104EB9" w:rsidRPr="00B54F1C" w:rsidRDefault="00104EB9" w:rsidP="00104EB9">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xml:space="preserve">8.Массовый отбор </w:t>
            </w:r>
          </w:p>
        </w:tc>
        <w:tc>
          <w:tcPr>
            <w:tcW w:w="5953" w:type="dxa"/>
          </w:tcPr>
          <w:p w14:paraId="0F35826E" w14:textId="77777777" w:rsidR="00104EB9" w:rsidRPr="00B54F1C" w:rsidRDefault="00104EB9" w:rsidP="00CA3041">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xml:space="preserve">в выведении новых сортов растений предусматривает опыление сразу большого количества растений. Чаще </w:t>
            </w:r>
            <w:r w:rsidRPr="00B54F1C">
              <w:rPr>
                <w:rFonts w:ascii="Times New Roman" w:eastAsia="Times New Roman" w:hAnsi="Times New Roman" w:cs="Times New Roman"/>
                <w:color w:val="000000"/>
                <w:sz w:val="24"/>
                <w:szCs w:val="24"/>
                <w:lang w:eastAsia="ru-RU"/>
              </w:rPr>
              <w:lastRenderedPageBreak/>
              <w:t>всего этот метод применяется при выведении новых сортов ржи, кукурузы, подсолнечника, пшеницы.</w:t>
            </w:r>
          </w:p>
        </w:tc>
        <w:tc>
          <w:tcPr>
            <w:tcW w:w="6598" w:type="dxa"/>
          </w:tcPr>
          <w:p w14:paraId="12D95FA0" w14:textId="77777777" w:rsidR="00104EB9" w:rsidRPr="00B54F1C" w:rsidRDefault="00104EB9" w:rsidP="00CA3041">
            <w:pPr>
              <w:rPr>
                <w:rFonts w:ascii="Times New Roman" w:hAnsi="Times New Roman" w:cs="Times New Roman"/>
                <w:color w:val="000000"/>
                <w:sz w:val="24"/>
                <w:szCs w:val="24"/>
                <w:shd w:val="clear" w:color="auto" w:fill="FFFFFF"/>
              </w:rPr>
            </w:pPr>
          </w:p>
        </w:tc>
      </w:tr>
      <w:tr w:rsidR="00801E40" w:rsidRPr="00B54F1C" w14:paraId="344B0006" w14:textId="77777777" w:rsidTr="006D7A1A">
        <w:trPr>
          <w:trHeight w:val="598"/>
        </w:trPr>
        <w:tc>
          <w:tcPr>
            <w:tcW w:w="3369" w:type="dxa"/>
          </w:tcPr>
          <w:p w14:paraId="11E7D623" w14:textId="77777777" w:rsidR="00104EB9" w:rsidRPr="00B54F1C" w:rsidRDefault="00104EB9" w:rsidP="00104EB9">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lastRenderedPageBreak/>
              <w:t xml:space="preserve">9.Получение </w:t>
            </w:r>
            <w:proofErr w:type="spellStart"/>
            <w:r w:rsidRPr="00B54F1C">
              <w:rPr>
                <w:rFonts w:ascii="Times New Roman" w:eastAsia="Times New Roman" w:hAnsi="Times New Roman" w:cs="Times New Roman"/>
                <w:b/>
                <w:color w:val="000000"/>
                <w:sz w:val="24"/>
                <w:szCs w:val="24"/>
                <w:lang w:eastAsia="ru-RU"/>
              </w:rPr>
              <w:t>полиплоидов</w:t>
            </w:r>
            <w:proofErr w:type="spellEnd"/>
            <w:r w:rsidRPr="00B54F1C">
              <w:rPr>
                <w:rFonts w:ascii="Times New Roman" w:eastAsia="Times New Roman" w:hAnsi="Times New Roman" w:cs="Times New Roman"/>
                <w:b/>
                <w:color w:val="000000"/>
                <w:sz w:val="24"/>
                <w:szCs w:val="24"/>
                <w:lang w:eastAsia="ru-RU"/>
              </w:rPr>
              <w:t xml:space="preserve"> </w:t>
            </w:r>
          </w:p>
          <w:p w14:paraId="060EC03B" w14:textId="77777777" w:rsidR="00104EB9" w:rsidRPr="00B54F1C" w:rsidRDefault="00104EB9" w:rsidP="00104EB9">
            <w:pPr>
              <w:shd w:val="clear" w:color="auto" w:fill="FFFFFF"/>
              <w:jc w:val="both"/>
              <w:rPr>
                <w:rFonts w:ascii="Times New Roman" w:eastAsia="Times New Roman" w:hAnsi="Times New Roman" w:cs="Times New Roman"/>
                <w:b/>
                <w:color w:val="000000"/>
                <w:sz w:val="24"/>
                <w:szCs w:val="24"/>
                <w:lang w:eastAsia="ru-RU"/>
              </w:rPr>
            </w:pPr>
          </w:p>
        </w:tc>
        <w:tc>
          <w:tcPr>
            <w:tcW w:w="5953" w:type="dxa"/>
          </w:tcPr>
          <w:p w14:paraId="7EF13DCB" w14:textId="77777777" w:rsidR="00104EB9" w:rsidRPr="00B54F1C" w:rsidRDefault="00104EB9" w:rsidP="00CA3041">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Человек давно использует полиплоидию (кратное увеличение числа хромосом) для выведения высокопродуктивных сортов сельскохозяйственных растений.</w:t>
            </w:r>
          </w:p>
        </w:tc>
        <w:tc>
          <w:tcPr>
            <w:tcW w:w="6598" w:type="dxa"/>
          </w:tcPr>
          <w:p w14:paraId="07DC94F4" w14:textId="77777777" w:rsidR="00104EB9" w:rsidRPr="00B54F1C" w:rsidRDefault="00104EB9" w:rsidP="00CA3041">
            <w:pPr>
              <w:rPr>
                <w:rFonts w:ascii="Times New Roman" w:hAnsi="Times New Roman" w:cs="Times New Roman"/>
                <w:color w:val="000000"/>
                <w:sz w:val="24"/>
                <w:szCs w:val="24"/>
                <w:shd w:val="clear" w:color="auto" w:fill="FFFFFF"/>
              </w:rPr>
            </w:pPr>
          </w:p>
        </w:tc>
      </w:tr>
      <w:tr w:rsidR="0019438F" w:rsidRPr="00B54F1C" w14:paraId="2E83FE4A" w14:textId="77777777" w:rsidTr="006D7A1A">
        <w:trPr>
          <w:trHeight w:val="598"/>
        </w:trPr>
        <w:tc>
          <w:tcPr>
            <w:tcW w:w="15920" w:type="dxa"/>
            <w:gridSpan w:val="3"/>
          </w:tcPr>
          <w:p w14:paraId="3C4CC68A" w14:textId="77777777" w:rsidR="0019438F" w:rsidRPr="00B54F1C" w:rsidRDefault="00104EB9" w:rsidP="00104EB9">
            <w:pPr>
              <w:shd w:val="clear" w:color="auto" w:fill="FFFFFF"/>
              <w:ind w:firstLine="375"/>
              <w:jc w:val="cente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bCs/>
                <w:i/>
                <w:iCs/>
                <w:color w:val="000000"/>
                <w:sz w:val="24"/>
                <w:szCs w:val="24"/>
                <w:lang w:eastAsia="ru-RU"/>
              </w:rPr>
              <w:t>Методы селекции животных</w:t>
            </w:r>
          </w:p>
          <w:p w14:paraId="6869663C" w14:textId="77777777" w:rsidR="0019438F" w:rsidRPr="00B54F1C" w:rsidRDefault="0019438F" w:rsidP="00104EB9">
            <w:pPr>
              <w:shd w:val="clear" w:color="auto" w:fill="FFFFFF"/>
              <w:ind w:firstLine="375"/>
              <w:jc w:val="both"/>
              <w:rPr>
                <w:rFonts w:ascii="Times New Roman" w:hAnsi="Times New Roman" w:cs="Times New Roman"/>
                <w:color w:val="000000"/>
                <w:sz w:val="24"/>
                <w:szCs w:val="24"/>
                <w:shd w:val="clear" w:color="auto" w:fill="FFFFFF"/>
              </w:rPr>
            </w:pPr>
          </w:p>
        </w:tc>
      </w:tr>
      <w:tr w:rsidR="00801E40" w:rsidRPr="00B54F1C" w14:paraId="2EEC21D1" w14:textId="77777777" w:rsidTr="006D7A1A">
        <w:trPr>
          <w:trHeight w:val="598"/>
        </w:trPr>
        <w:tc>
          <w:tcPr>
            <w:tcW w:w="3369" w:type="dxa"/>
          </w:tcPr>
          <w:p w14:paraId="18BF2557" w14:textId="77777777" w:rsidR="0019438F" w:rsidRPr="00B54F1C" w:rsidRDefault="0019438F" w:rsidP="00C21D71">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color w:val="000000"/>
                <w:sz w:val="24"/>
                <w:szCs w:val="24"/>
                <w:lang w:eastAsia="ru-RU"/>
              </w:rPr>
              <w:t>1.Г</w:t>
            </w:r>
            <w:r w:rsidRPr="00B54F1C">
              <w:rPr>
                <w:rFonts w:ascii="Times New Roman" w:eastAsia="Times New Roman" w:hAnsi="Times New Roman" w:cs="Times New Roman"/>
                <w:b/>
                <w:iCs/>
                <w:color w:val="000000"/>
                <w:sz w:val="24"/>
                <w:szCs w:val="24"/>
                <w:lang w:eastAsia="ru-RU"/>
              </w:rPr>
              <w:t>ибридизация</w:t>
            </w:r>
            <w:r w:rsidRPr="00B54F1C">
              <w:rPr>
                <w:rFonts w:ascii="Times New Roman" w:eastAsia="Times New Roman" w:hAnsi="Times New Roman" w:cs="Times New Roman"/>
                <w:color w:val="000000"/>
                <w:sz w:val="24"/>
                <w:szCs w:val="24"/>
                <w:lang w:eastAsia="ru-RU"/>
              </w:rPr>
              <w:t> </w:t>
            </w:r>
          </w:p>
          <w:p w14:paraId="780846E1" w14:textId="77777777" w:rsidR="0019438F" w:rsidRPr="00B54F1C" w:rsidRDefault="0019438F" w:rsidP="0019438F">
            <w:pPr>
              <w:rPr>
                <w:rFonts w:ascii="Times New Roman" w:hAnsi="Times New Roman" w:cs="Times New Roman"/>
                <w:sz w:val="24"/>
                <w:szCs w:val="24"/>
              </w:rPr>
            </w:pPr>
          </w:p>
        </w:tc>
        <w:tc>
          <w:tcPr>
            <w:tcW w:w="5953" w:type="dxa"/>
          </w:tcPr>
          <w:p w14:paraId="7094227E" w14:textId="77777777" w:rsidR="00C21D71" w:rsidRPr="00B54F1C" w:rsidRDefault="0019438F" w:rsidP="0019438F">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i/>
                <w:iCs/>
                <w:color w:val="000000"/>
                <w:sz w:val="24"/>
                <w:szCs w:val="24"/>
                <w:lang w:eastAsia="ru-RU"/>
              </w:rPr>
              <w:t>близкородственная </w:t>
            </w:r>
            <w:r w:rsidRPr="00B54F1C">
              <w:rPr>
                <w:rFonts w:ascii="Times New Roman" w:eastAsia="Times New Roman" w:hAnsi="Times New Roman" w:cs="Times New Roman"/>
                <w:color w:val="000000"/>
                <w:sz w:val="24"/>
                <w:szCs w:val="24"/>
                <w:lang w:eastAsia="ru-RU"/>
              </w:rPr>
              <w:t>(инбридинг) — скрещивание близкородственных особей с целью получения гибридов с гомозиготным состоянием генов; </w:t>
            </w:r>
          </w:p>
          <w:p w14:paraId="7DFC263E" w14:textId="77777777" w:rsidR="0019438F" w:rsidRPr="00B54F1C" w:rsidRDefault="0019438F" w:rsidP="0019438F">
            <w:pPr>
              <w:rPr>
                <w:rFonts w:ascii="Times New Roman" w:hAnsi="Times New Roman" w:cs="Times New Roman"/>
                <w:sz w:val="24"/>
                <w:szCs w:val="24"/>
              </w:rPr>
            </w:pPr>
            <w:r w:rsidRPr="00B54F1C">
              <w:rPr>
                <w:rFonts w:ascii="Times New Roman" w:eastAsia="Times New Roman" w:hAnsi="Times New Roman" w:cs="Times New Roman"/>
                <w:i/>
                <w:iCs/>
                <w:color w:val="000000"/>
                <w:sz w:val="24"/>
                <w:szCs w:val="24"/>
                <w:lang w:eastAsia="ru-RU"/>
              </w:rPr>
              <w:t>неродственная</w:t>
            </w:r>
            <w:r w:rsidRPr="00B54F1C">
              <w:rPr>
                <w:rFonts w:ascii="Times New Roman" w:eastAsia="Times New Roman" w:hAnsi="Times New Roman" w:cs="Times New Roman"/>
                <w:color w:val="000000"/>
                <w:sz w:val="24"/>
                <w:szCs w:val="24"/>
                <w:lang w:eastAsia="ru-RU"/>
              </w:rPr>
              <w:t> (аутбридинг) — скрещивание домашних животных с дикими предками (внутривидовая неродственная гибридизация) и межвидовая неродственна</w:t>
            </w:r>
            <w:r w:rsidR="00C21D71" w:rsidRPr="00B54F1C">
              <w:rPr>
                <w:rFonts w:ascii="Times New Roman" w:eastAsia="Times New Roman" w:hAnsi="Times New Roman" w:cs="Times New Roman"/>
                <w:color w:val="000000"/>
                <w:sz w:val="24"/>
                <w:szCs w:val="24"/>
                <w:lang w:eastAsia="ru-RU"/>
              </w:rPr>
              <w:t>я гибридизация</w:t>
            </w:r>
          </w:p>
        </w:tc>
        <w:tc>
          <w:tcPr>
            <w:tcW w:w="6598" w:type="dxa"/>
          </w:tcPr>
          <w:p w14:paraId="4D541D12"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48DC5E59" w14:textId="77777777" w:rsidTr="006D7A1A">
        <w:trPr>
          <w:trHeight w:val="598"/>
        </w:trPr>
        <w:tc>
          <w:tcPr>
            <w:tcW w:w="3369" w:type="dxa"/>
          </w:tcPr>
          <w:p w14:paraId="33DA2671" w14:textId="77777777" w:rsidR="00C21D71" w:rsidRPr="00B54F1C" w:rsidRDefault="00C21D71" w:rsidP="00C21D71">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b/>
                <w:color w:val="000000"/>
                <w:sz w:val="24"/>
                <w:szCs w:val="24"/>
                <w:lang w:eastAsia="ru-RU"/>
              </w:rPr>
              <w:t>2. И</w:t>
            </w:r>
            <w:r w:rsidRPr="00B54F1C">
              <w:rPr>
                <w:rFonts w:ascii="Times New Roman" w:eastAsia="Times New Roman" w:hAnsi="Times New Roman" w:cs="Times New Roman"/>
                <w:b/>
                <w:iCs/>
                <w:color w:val="000000"/>
                <w:sz w:val="24"/>
                <w:szCs w:val="24"/>
                <w:lang w:eastAsia="ru-RU"/>
              </w:rPr>
              <w:t>скусственный отбор</w:t>
            </w:r>
          </w:p>
          <w:p w14:paraId="53019CE2" w14:textId="77777777" w:rsidR="0019438F" w:rsidRPr="00B54F1C" w:rsidRDefault="0019438F" w:rsidP="0019438F">
            <w:pPr>
              <w:rPr>
                <w:rFonts w:ascii="Times New Roman" w:hAnsi="Times New Roman" w:cs="Times New Roman"/>
                <w:color w:val="000000"/>
                <w:sz w:val="24"/>
                <w:szCs w:val="24"/>
                <w:shd w:val="clear" w:color="auto" w:fill="FFFFFF"/>
              </w:rPr>
            </w:pPr>
          </w:p>
        </w:tc>
        <w:tc>
          <w:tcPr>
            <w:tcW w:w="5953" w:type="dxa"/>
          </w:tcPr>
          <w:p w14:paraId="7FEC7026"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i/>
                <w:color w:val="000000"/>
                <w:sz w:val="24"/>
                <w:szCs w:val="24"/>
                <w:lang w:eastAsia="ru-RU"/>
              </w:rPr>
              <w:t> </w:t>
            </w:r>
            <w:r w:rsidRPr="00B54F1C">
              <w:rPr>
                <w:rFonts w:ascii="Times New Roman" w:eastAsia="Times New Roman" w:hAnsi="Times New Roman" w:cs="Times New Roman"/>
                <w:i/>
                <w:iCs/>
                <w:color w:val="000000"/>
                <w:sz w:val="24"/>
                <w:szCs w:val="24"/>
                <w:lang w:eastAsia="ru-RU"/>
              </w:rPr>
              <w:t>индивидуальный</w:t>
            </w:r>
            <w:r w:rsidRPr="00B54F1C">
              <w:rPr>
                <w:rFonts w:ascii="Times New Roman" w:eastAsia="Times New Roman" w:hAnsi="Times New Roman" w:cs="Times New Roman"/>
                <w:i/>
                <w:color w:val="000000"/>
                <w:sz w:val="24"/>
                <w:szCs w:val="24"/>
                <w:lang w:eastAsia="ru-RU"/>
              </w:rPr>
              <w:t> отбор по хозяйственно полезным признакам и экстерьеру</w:t>
            </w:r>
          </w:p>
        </w:tc>
        <w:tc>
          <w:tcPr>
            <w:tcW w:w="6598" w:type="dxa"/>
          </w:tcPr>
          <w:p w14:paraId="2C977125"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700D1C8C" w14:textId="77777777" w:rsidTr="006D7A1A">
        <w:trPr>
          <w:trHeight w:val="598"/>
        </w:trPr>
        <w:tc>
          <w:tcPr>
            <w:tcW w:w="3369" w:type="dxa"/>
          </w:tcPr>
          <w:p w14:paraId="491C683B" w14:textId="77777777" w:rsidR="00C21D71" w:rsidRPr="00B54F1C" w:rsidRDefault="00C21D71" w:rsidP="00C21D7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3. </w:t>
            </w:r>
            <w:r w:rsidRPr="00B54F1C">
              <w:rPr>
                <w:rFonts w:ascii="Times New Roman" w:eastAsia="Times New Roman" w:hAnsi="Times New Roman" w:cs="Times New Roman"/>
                <w:b/>
                <w:iCs/>
                <w:color w:val="000000"/>
                <w:sz w:val="24"/>
                <w:szCs w:val="24"/>
                <w:lang w:eastAsia="ru-RU"/>
              </w:rPr>
              <w:t>Испытание родителей по потомству</w:t>
            </w:r>
            <w:r w:rsidRPr="00B54F1C">
              <w:rPr>
                <w:rFonts w:ascii="Times New Roman" w:eastAsia="Times New Roman" w:hAnsi="Times New Roman" w:cs="Times New Roman"/>
                <w:b/>
                <w:color w:val="000000"/>
                <w:sz w:val="24"/>
                <w:szCs w:val="24"/>
                <w:lang w:eastAsia="ru-RU"/>
              </w:rPr>
              <w:t> </w:t>
            </w:r>
          </w:p>
          <w:p w14:paraId="61D7687D" w14:textId="77777777" w:rsidR="0019438F" w:rsidRPr="00B54F1C" w:rsidRDefault="0019438F" w:rsidP="0019438F">
            <w:pPr>
              <w:rPr>
                <w:rFonts w:ascii="Times New Roman" w:hAnsi="Times New Roman" w:cs="Times New Roman"/>
                <w:color w:val="000000"/>
                <w:sz w:val="24"/>
                <w:szCs w:val="24"/>
                <w:shd w:val="clear" w:color="auto" w:fill="FFFFFF"/>
              </w:rPr>
            </w:pPr>
          </w:p>
        </w:tc>
        <w:tc>
          <w:tcPr>
            <w:tcW w:w="5953" w:type="dxa"/>
          </w:tcPr>
          <w:p w14:paraId="1FD06113"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для оценки племенных качеств производителей</w:t>
            </w:r>
          </w:p>
        </w:tc>
        <w:tc>
          <w:tcPr>
            <w:tcW w:w="6598" w:type="dxa"/>
          </w:tcPr>
          <w:p w14:paraId="1828CB54"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1A3A56F1" w14:textId="77777777" w:rsidTr="006D7A1A">
        <w:trPr>
          <w:trHeight w:val="598"/>
        </w:trPr>
        <w:tc>
          <w:tcPr>
            <w:tcW w:w="3369" w:type="dxa"/>
          </w:tcPr>
          <w:p w14:paraId="420D0831" w14:textId="77777777" w:rsidR="00C21D71" w:rsidRPr="00B54F1C" w:rsidRDefault="00C21D71" w:rsidP="00C21D7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4. </w:t>
            </w:r>
            <w:r w:rsidRPr="00B54F1C">
              <w:rPr>
                <w:rFonts w:ascii="Times New Roman" w:eastAsia="Times New Roman" w:hAnsi="Times New Roman" w:cs="Times New Roman"/>
                <w:b/>
                <w:iCs/>
                <w:color w:val="000000"/>
                <w:sz w:val="24"/>
                <w:szCs w:val="24"/>
                <w:lang w:eastAsia="ru-RU"/>
              </w:rPr>
              <w:t>Искусственное осеменение</w:t>
            </w:r>
            <w:r w:rsidRPr="00B54F1C">
              <w:rPr>
                <w:rFonts w:ascii="Times New Roman" w:eastAsia="Times New Roman" w:hAnsi="Times New Roman" w:cs="Times New Roman"/>
                <w:b/>
                <w:color w:val="000000"/>
                <w:sz w:val="24"/>
                <w:szCs w:val="24"/>
                <w:lang w:eastAsia="ru-RU"/>
              </w:rPr>
              <w:t> </w:t>
            </w:r>
          </w:p>
          <w:p w14:paraId="090017D8" w14:textId="77777777" w:rsidR="0019438F" w:rsidRPr="00B54F1C" w:rsidRDefault="0019438F" w:rsidP="0019438F">
            <w:pPr>
              <w:rPr>
                <w:rFonts w:ascii="Times New Roman" w:hAnsi="Times New Roman" w:cs="Times New Roman"/>
                <w:color w:val="000000"/>
                <w:sz w:val="24"/>
                <w:szCs w:val="24"/>
                <w:shd w:val="clear" w:color="auto" w:fill="FFFFFF"/>
              </w:rPr>
            </w:pPr>
          </w:p>
        </w:tc>
        <w:tc>
          <w:tcPr>
            <w:tcW w:w="5953" w:type="dxa"/>
          </w:tcPr>
          <w:p w14:paraId="639F7D5A"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для интенсивного использования ценных производителей</w:t>
            </w:r>
          </w:p>
        </w:tc>
        <w:tc>
          <w:tcPr>
            <w:tcW w:w="6598" w:type="dxa"/>
          </w:tcPr>
          <w:p w14:paraId="7898D543"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2A0BB96B" w14:textId="77777777" w:rsidTr="006D7A1A">
        <w:trPr>
          <w:trHeight w:val="598"/>
        </w:trPr>
        <w:tc>
          <w:tcPr>
            <w:tcW w:w="3369" w:type="dxa"/>
          </w:tcPr>
          <w:p w14:paraId="4B2608BB" w14:textId="77777777" w:rsidR="00C21D71" w:rsidRPr="00B54F1C" w:rsidRDefault="00C21D71" w:rsidP="00C21D7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5. </w:t>
            </w:r>
            <w:r w:rsidRPr="00B54F1C">
              <w:rPr>
                <w:rFonts w:ascii="Times New Roman" w:eastAsia="Times New Roman" w:hAnsi="Times New Roman" w:cs="Times New Roman"/>
                <w:b/>
                <w:iCs/>
                <w:color w:val="000000"/>
                <w:sz w:val="24"/>
                <w:szCs w:val="24"/>
                <w:lang w:eastAsia="ru-RU"/>
              </w:rPr>
              <w:t>Полиэмбриония</w:t>
            </w:r>
          </w:p>
          <w:p w14:paraId="0D29DC15" w14:textId="77777777" w:rsidR="0019438F" w:rsidRPr="00B54F1C" w:rsidRDefault="0019438F" w:rsidP="0019438F">
            <w:pPr>
              <w:rPr>
                <w:rFonts w:ascii="Times New Roman" w:hAnsi="Times New Roman" w:cs="Times New Roman"/>
                <w:b/>
                <w:color w:val="000000"/>
                <w:sz w:val="24"/>
                <w:szCs w:val="24"/>
                <w:shd w:val="clear" w:color="auto" w:fill="FFFFFF"/>
              </w:rPr>
            </w:pPr>
          </w:p>
        </w:tc>
        <w:tc>
          <w:tcPr>
            <w:tcW w:w="5953" w:type="dxa"/>
          </w:tcPr>
          <w:p w14:paraId="19ECC58F"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получение нескольких близнецовых зародышей из одной зиготы</w:t>
            </w:r>
          </w:p>
        </w:tc>
        <w:tc>
          <w:tcPr>
            <w:tcW w:w="6598" w:type="dxa"/>
          </w:tcPr>
          <w:p w14:paraId="2B63ADB5"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2E0DBB29" w14:textId="77777777" w:rsidTr="006D7A1A">
        <w:trPr>
          <w:trHeight w:val="598"/>
        </w:trPr>
        <w:tc>
          <w:tcPr>
            <w:tcW w:w="3369" w:type="dxa"/>
          </w:tcPr>
          <w:p w14:paraId="1ED50E59" w14:textId="77777777" w:rsidR="00C21D71" w:rsidRPr="00B54F1C" w:rsidRDefault="00C21D71" w:rsidP="00C21D7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6.Клеточное клонирование (клеточная инженерия)</w:t>
            </w:r>
          </w:p>
          <w:p w14:paraId="6E9422F4" w14:textId="77777777" w:rsidR="0019438F" w:rsidRPr="00B54F1C" w:rsidRDefault="0019438F" w:rsidP="0019438F">
            <w:pPr>
              <w:rPr>
                <w:rFonts w:ascii="Times New Roman" w:hAnsi="Times New Roman" w:cs="Times New Roman"/>
                <w:color w:val="000000"/>
                <w:sz w:val="24"/>
                <w:szCs w:val="24"/>
                <w:shd w:val="clear" w:color="auto" w:fill="FFFFFF"/>
              </w:rPr>
            </w:pPr>
          </w:p>
        </w:tc>
        <w:tc>
          <w:tcPr>
            <w:tcW w:w="5953" w:type="dxa"/>
          </w:tcPr>
          <w:p w14:paraId="440DD470"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hAnsi="Times New Roman" w:cs="Times New Roman"/>
                <w:color w:val="333333"/>
                <w:sz w:val="24"/>
                <w:szCs w:val="24"/>
                <w:shd w:val="clear" w:color="auto" w:fill="FFFFFF"/>
              </w:rPr>
              <w:t>ядро соматической клетки пересаживают в лишённую ядра яйцеклетку с последующим выращиванием зародыша во взрослый организм. </w:t>
            </w:r>
          </w:p>
        </w:tc>
        <w:tc>
          <w:tcPr>
            <w:tcW w:w="6598" w:type="dxa"/>
          </w:tcPr>
          <w:p w14:paraId="619BB8CF"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518F1076" w14:textId="77777777" w:rsidTr="006D7A1A">
        <w:trPr>
          <w:trHeight w:val="598"/>
        </w:trPr>
        <w:tc>
          <w:tcPr>
            <w:tcW w:w="3369" w:type="dxa"/>
          </w:tcPr>
          <w:p w14:paraId="5FD1E531" w14:textId="77777777" w:rsidR="00C21D71" w:rsidRPr="00B54F1C" w:rsidRDefault="00C21D71" w:rsidP="00C21D71">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7. </w:t>
            </w:r>
            <w:r w:rsidRPr="00B54F1C">
              <w:rPr>
                <w:rFonts w:ascii="Times New Roman" w:eastAsia="Times New Roman" w:hAnsi="Times New Roman" w:cs="Times New Roman"/>
                <w:b/>
                <w:iCs/>
                <w:color w:val="000000"/>
                <w:sz w:val="24"/>
                <w:szCs w:val="24"/>
                <w:lang w:eastAsia="ru-RU"/>
              </w:rPr>
              <w:t>Генная инженерия</w:t>
            </w:r>
            <w:r w:rsidRPr="00B54F1C">
              <w:rPr>
                <w:rFonts w:ascii="Times New Roman" w:eastAsia="Times New Roman" w:hAnsi="Times New Roman" w:cs="Times New Roman"/>
                <w:b/>
                <w:color w:val="000000"/>
                <w:sz w:val="24"/>
                <w:szCs w:val="24"/>
                <w:lang w:eastAsia="ru-RU"/>
              </w:rPr>
              <w:t> </w:t>
            </w:r>
          </w:p>
          <w:p w14:paraId="125265B7" w14:textId="77777777" w:rsidR="00C21D71" w:rsidRPr="00B54F1C" w:rsidRDefault="00C21D71" w:rsidP="00C21D71">
            <w:pPr>
              <w:shd w:val="clear" w:color="auto" w:fill="FFFFFF"/>
              <w:jc w:val="both"/>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w:t>
            </w:r>
          </w:p>
          <w:p w14:paraId="7E14D9F2" w14:textId="77777777" w:rsidR="0019438F" w:rsidRPr="00B54F1C" w:rsidRDefault="0019438F" w:rsidP="0019438F">
            <w:pPr>
              <w:rPr>
                <w:rFonts w:ascii="Times New Roman" w:hAnsi="Times New Roman" w:cs="Times New Roman"/>
                <w:color w:val="000000"/>
                <w:sz w:val="24"/>
                <w:szCs w:val="24"/>
                <w:shd w:val="clear" w:color="auto" w:fill="FFFFFF"/>
              </w:rPr>
            </w:pPr>
          </w:p>
        </w:tc>
        <w:tc>
          <w:tcPr>
            <w:tcW w:w="5953" w:type="dxa"/>
          </w:tcPr>
          <w:p w14:paraId="00FA0929" w14:textId="77777777" w:rsidR="0019438F" w:rsidRPr="00B54F1C" w:rsidRDefault="00C21D71" w:rsidP="0019438F">
            <w:p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t>перенос генов одного вида (породы) в генотип другого вида (породы), получение трансгенных животных</w:t>
            </w:r>
          </w:p>
        </w:tc>
        <w:tc>
          <w:tcPr>
            <w:tcW w:w="6598" w:type="dxa"/>
          </w:tcPr>
          <w:p w14:paraId="133E2145" w14:textId="77777777" w:rsidR="0019438F" w:rsidRPr="00B54F1C" w:rsidRDefault="0019438F" w:rsidP="0019438F">
            <w:pPr>
              <w:rPr>
                <w:rFonts w:ascii="Times New Roman" w:hAnsi="Times New Roman" w:cs="Times New Roman"/>
                <w:color w:val="000000"/>
                <w:sz w:val="24"/>
                <w:szCs w:val="24"/>
                <w:shd w:val="clear" w:color="auto" w:fill="FFFFFF"/>
              </w:rPr>
            </w:pPr>
          </w:p>
        </w:tc>
      </w:tr>
      <w:tr w:rsidR="00801E40" w:rsidRPr="00B54F1C" w14:paraId="2B699106" w14:textId="77777777" w:rsidTr="006D7A1A">
        <w:trPr>
          <w:trHeight w:val="598"/>
        </w:trPr>
        <w:tc>
          <w:tcPr>
            <w:tcW w:w="3369" w:type="dxa"/>
          </w:tcPr>
          <w:p w14:paraId="78774D47" w14:textId="77777777" w:rsidR="00104EB9" w:rsidRPr="00B54F1C" w:rsidRDefault="00104EB9" w:rsidP="00104EB9">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8.Оценка по экстерьеру</w:t>
            </w:r>
          </w:p>
          <w:p w14:paraId="13DC8D30" w14:textId="77777777" w:rsidR="00104EB9" w:rsidRPr="00B54F1C" w:rsidRDefault="00104EB9" w:rsidP="00104EB9">
            <w:pPr>
              <w:shd w:val="clear" w:color="auto" w:fill="FFFFFF"/>
              <w:jc w:val="both"/>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t> </w:t>
            </w:r>
          </w:p>
          <w:p w14:paraId="0F212F9A" w14:textId="77777777" w:rsidR="00104EB9" w:rsidRPr="00B54F1C" w:rsidRDefault="00104EB9" w:rsidP="00C21D71">
            <w:pPr>
              <w:shd w:val="clear" w:color="auto" w:fill="FFFFFF"/>
              <w:jc w:val="both"/>
              <w:rPr>
                <w:rFonts w:ascii="Times New Roman" w:eastAsia="Times New Roman" w:hAnsi="Times New Roman" w:cs="Times New Roman"/>
                <w:b/>
                <w:color w:val="000000"/>
                <w:sz w:val="24"/>
                <w:szCs w:val="24"/>
                <w:lang w:eastAsia="ru-RU"/>
              </w:rPr>
            </w:pPr>
          </w:p>
        </w:tc>
        <w:tc>
          <w:tcPr>
            <w:tcW w:w="5953" w:type="dxa"/>
          </w:tcPr>
          <w:p w14:paraId="072BCD2A" w14:textId="77777777" w:rsidR="00104EB9" w:rsidRPr="00B54F1C" w:rsidRDefault="00104EB9" w:rsidP="0019438F">
            <w:pP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xml:space="preserve">Экстерьером называют внешние формы </w:t>
            </w:r>
            <w:proofErr w:type="spellStart"/>
            <w:r w:rsidRPr="00B54F1C">
              <w:rPr>
                <w:rFonts w:ascii="Times New Roman" w:eastAsia="Times New Roman" w:hAnsi="Times New Roman" w:cs="Times New Roman"/>
                <w:color w:val="000000"/>
                <w:sz w:val="24"/>
                <w:szCs w:val="24"/>
                <w:lang w:eastAsia="ru-RU"/>
              </w:rPr>
              <w:t>животных.При</w:t>
            </w:r>
            <w:proofErr w:type="spellEnd"/>
            <w:r w:rsidRPr="00B54F1C">
              <w:rPr>
                <w:rFonts w:ascii="Times New Roman" w:eastAsia="Times New Roman" w:hAnsi="Times New Roman" w:cs="Times New Roman"/>
                <w:color w:val="000000"/>
                <w:sz w:val="24"/>
                <w:szCs w:val="24"/>
                <w:lang w:eastAsia="ru-RU"/>
              </w:rPr>
              <w:t xml:space="preserve"> оценке экстерьера учитывают как общее сложение животного, его гармоничность и соответствие с развитием отдельных частей, так и развитие отдельных частей.</w:t>
            </w:r>
          </w:p>
        </w:tc>
        <w:tc>
          <w:tcPr>
            <w:tcW w:w="6598" w:type="dxa"/>
          </w:tcPr>
          <w:p w14:paraId="366A69CC" w14:textId="77777777" w:rsidR="00104EB9" w:rsidRPr="00B54F1C" w:rsidRDefault="00104EB9" w:rsidP="0019438F">
            <w:pPr>
              <w:rPr>
                <w:rFonts w:ascii="Times New Roman" w:hAnsi="Times New Roman" w:cs="Times New Roman"/>
                <w:color w:val="000000"/>
                <w:sz w:val="24"/>
                <w:szCs w:val="24"/>
                <w:shd w:val="clear" w:color="auto" w:fill="FFFFFF"/>
              </w:rPr>
            </w:pPr>
          </w:p>
        </w:tc>
      </w:tr>
      <w:tr w:rsidR="00C21D71" w:rsidRPr="00B54F1C" w14:paraId="0810388E" w14:textId="77777777" w:rsidTr="006D7A1A">
        <w:trPr>
          <w:trHeight w:val="598"/>
        </w:trPr>
        <w:tc>
          <w:tcPr>
            <w:tcW w:w="15920" w:type="dxa"/>
            <w:gridSpan w:val="3"/>
          </w:tcPr>
          <w:p w14:paraId="0BED6BD3" w14:textId="77777777" w:rsidR="00C21D71" w:rsidRPr="00B54F1C" w:rsidRDefault="00C21D71" w:rsidP="003B141C">
            <w:pPr>
              <w:shd w:val="clear" w:color="auto" w:fill="FFFFFF"/>
              <w:ind w:firstLine="375"/>
              <w:jc w:val="center"/>
              <w:rPr>
                <w:rFonts w:ascii="Times New Roman" w:eastAsia="Times New Roman" w:hAnsi="Times New Roman" w:cs="Times New Roman"/>
                <w:b/>
                <w:color w:val="000000"/>
                <w:sz w:val="24"/>
                <w:szCs w:val="24"/>
                <w:lang w:eastAsia="ru-RU"/>
              </w:rPr>
            </w:pPr>
            <w:r w:rsidRPr="00B54F1C">
              <w:rPr>
                <w:rFonts w:ascii="Times New Roman" w:eastAsia="Times New Roman" w:hAnsi="Times New Roman" w:cs="Times New Roman"/>
                <w:b/>
                <w:color w:val="000000"/>
                <w:sz w:val="24"/>
                <w:szCs w:val="24"/>
                <w:lang w:eastAsia="ru-RU"/>
              </w:rPr>
              <w:lastRenderedPageBreak/>
              <w:t>Методы изучения эволюции — это доказа</w:t>
            </w:r>
            <w:r w:rsidR="003B141C" w:rsidRPr="00B54F1C">
              <w:rPr>
                <w:rFonts w:ascii="Times New Roman" w:eastAsia="Times New Roman" w:hAnsi="Times New Roman" w:cs="Times New Roman"/>
                <w:b/>
                <w:color w:val="000000"/>
                <w:sz w:val="24"/>
                <w:szCs w:val="24"/>
                <w:lang w:eastAsia="ru-RU"/>
              </w:rPr>
              <w:t>тельства эволюции живой природы</w:t>
            </w:r>
          </w:p>
          <w:p w14:paraId="2E4E2C8F" w14:textId="77777777" w:rsidR="00C21D71" w:rsidRPr="00B54F1C" w:rsidRDefault="00C21D71" w:rsidP="003B141C">
            <w:pPr>
              <w:shd w:val="clear" w:color="auto" w:fill="FFFFFF"/>
              <w:ind w:firstLine="375"/>
              <w:jc w:val="both"/>
              <w:rPr>
                <w:rFonts w:ascii="Times New Roman" w:hAnsi="Times New Roman" w:cs="Times New Roman"/>
                <w:color w:val="000000"/>
                <w:sz w:val="24"/>
                <w:szCs w:val="24"/>
                <w:shd w:val="clear" w:color="auto" w:fill="FFFFFF"/>
              </w:rPr>
            </w:pPr>
          </w:p>
        </w:tc>
      </w:tr>
      <w:tr w:rsidR="00801E40" w:rsidRPr="00B54F1C" w14:paraId="25DA44F0" w14:textId="77777777" w:rsidTr="006D7A1A">
        <w:trPr>
          <w:trHeight w:val="598"/>
        </w:trPr>
        <w:tc>
          <w:tcPr>
            <w:tcW w:w="3369" w:type="dxa"/>
          </w:tcPr>
          <w:p w14:paraId="71564173" w14:textId="77777777" w:rsidR="00C21D71" w:rsidRPr="00B54F1C" w:rsidRDefault="00C21D71" w:rsidP="00C21D71">
            <w:pPr>
              <w:rPr>
                <w:rFonts w:ascii="Times New Roman" w:hAnsi="Times New Roman" w:cs="Times New Roman"/>
                <w:sz w:val="24"/>
                <w:szCs w:val="24"/>
              </w:rPr>
            </w:pPr>
            <w:r w:rsidRPr="00B54F1C">
              <w:rPr>
                <w:rStyle w:val="a5"/>
                <w:rFonts w:ascii="Times New Roman" w:hAnsi="Times New Roman" w:cs="Times New Roman"/>
                <w:iCs/>
                <w:sz w:val="24"/>
                <w:szCs w:val="24"/>
                <w:bdr w:val="none" w:sz="0" w:space="0" w:color="auto" w:frame="1"/>
                <w:shd w:val="clear" w:color="auto" w:fill="FCFCFC"/>
              </w:rPr>
              <w:t>Палеонтологический</w:t>
            </w:r>
            <w:r w:rsidRPr="00B54F1C">
              <w:rPr>
                <w:rStyle w:val="apple-converted-space"/>
                <w:rFonts w:ascii="Times New Roman" w:hAnsi="Times New Roman" w:cs="Times New Roman"/>
                <w:sz w:val="24"/>
                <w:szCs w:val="24"/>
                <w:shd w:val="clear" w:color="auto" w:fill="FCFCFC"/>
              </w:rPr>
              <w:t> </w:t>
            </w:r>
          </w:p>
        </w:tc>
        <w:tc>
          <w:tcPr>
            <w:tcW w:w="5953" w:type="dxa"/>
          </w:tcPr>
          <w:p w14:paraId="1519DCE1" w14:textId="77777777" w:rsidR="00C21D71" w:rsidRPr="00B54F1C" w:rsidRDefault="00C21D71" w:rsidP="00C21D71">
            <w:pPr>
              <w:rPr>
                <w:rFonts w:ascii="Times New Roman" w:hAnsi="Times New Roman" w:cs="Times New Roman"/>
                <w:sz w:val="24"/>
                <w:szCs w:val="24"/>
              </w:rPr>
            </w:pPr>
            <w:r w:rsidRPr="00B54F1C">
              <w:rPr>
                <w:rFonts w:ascii="Times New Roman" w:hAnsi="Times New Roman" w:cs="Times New Roman"/>
                <w:sz w:val="24"/>
                <w:szCs w:val="24"/>
                <w:shd w:val="clear" w:color="auto" w:fill="FCFCFC"/>
              </w:rPr>
              <w:t>метод, позволяющий выяснить родство между древними организмами, останки которых находятся в разных геологических слоях земной коры.</w:t>
            </w:r>
          </w:p>
        </w:tc>
        <w:tc>
          <w:tcPr>
            <w:tcW w:w="6598" w:type="dxa"/>
          </w:tcPr>
          <w:p w14:paraId="1C3B6035" w14:textId="77777777" w:rsidR="00C21D71" w:rsidRPr="00B54F1C" w:rsidRDefault="00C21D71" w:rsidP="00C21D71">
            <w:pPr>
              <w:pStyle w:val="aa"/>
              <w:numPr>
                <w:ilvl w:val="0"/>
                <w:numId w:val="10"/>
              </w:numPr>
              <w:rPr>
                <w:rFonts w:ascii="Times New Roman" w:hAnsi="Times New Roman" w:cs="Times New Roman"/>
                <w:color w:val="000000"/>
                <w:sz w:val="24"/>
                <w:szCs w:val="24"/>
              </w:rPr>
            </w:pPr>
            <w:r w:rsidRPr="00B54F1C">
              <w:rPr>
                <w:rFonts w:ascii="Times New Roman" w:hAnsi="Times New Roman" w:cs="Times New Roman"/>
                <w:color w:val="000000"/>
                <w:sz w:val="24"/>
                <w:szCs w:val="24"/>
              </w:rPr>
              <w:t>филогенетический ряд лошади</w:t>
            </w:r>
          </w:p>
          <w:p w14:paraId="2CE69B22" w14:textId="77777777" w:rsidR="00C21D71" w:rsidRPr="00B54F1C" w:rsidRDefault="00C21D71" w:rsidP="00C21D71">
            <w:pPr>
              <w:pStyle w:val="aa"/>
              <w:numPr>
                <w:ilvl w:val="0"/>
                <w:numId w:val="10"/>
              </w:numPr>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rPr>
              <w:t>окаменелости и отпечатки организмов</w:t>
            </w:r>
          </w:p>
        </w:tc>
      </w:tr>
      <w:tr w:rsidR="00801E40" w:rsidRPr="00B54F1C" w14:paraId="6CBD39A2" w14:textId="77777777" w:rsidTr="006D7A1A">
        <w:trPr>
          <w:trHeight w:val="598"/>
        </w:trPr>
        <w:tc>
          <w:tcPr>
            <w:tcW w:w="3369" w:type="dxa"/>
          </w:tcPr>
          <w:p w14:paraId="41938002"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r w:rsidRPr="00B54F1C">
              <w:rPr>
                <w:rFonts w:ascii="Times New Roman" w:eastAsia="Times New Roman" w:hAnsi="Times New Roman" w:cs="Times New Roman"/>
                <w:b/>
                <w:bCs/>
                <w:sz w:val="24"/>
                <w:szCs w:val="24"/>
                <w:lang w:eastAsia="ru-RU"/>
              </w:rPr>
              <w:t>Морфологические методы</w:t>
            </w:r>
            <w:r w:rsidRPr="00B54F1C">
              <w:rPr>
                <w:rFonts w:ascii="Times New Roman" w:eastAsia="Times New Roman" w:hAnsi="Times New Roman" w:cs="Times New Roman"/>
                <w:sz w:val="24"/>
                <w:szCs w:val="24"/>
                <w:lang w:eastAsia="ru-RU"/>
              </w:rPr>
              <w:t> (методы сравнительной анатомии, гистологии и др.):</w:t>
            </w:r>
            <w:r w:rsidRPr="00B54F1C">
              <w:rPr>
                <w:rFonts w:ascii="Times New Roman" w:hAnsi="Times New Roman" w:cs="Times New Roman"/>
                <w:b/>
                <w:sz w:val="24"/>
                <w:szCs w:val="24"/>
                <w:shd w:val="clear" w:color="auto" w:fill="FFFFFF"/>
              </w:rPr>
              <w:t xml:space="preserve"> </w:t>
            </w:r>
          </w:p>
          <w:p w14:paraId="52A297E1"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42A973B2"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79C84F26"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14915CB1"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279DBDC1"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69856B94"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3E7CFE22"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5C2E315F" w14:textId="77777777" w:rsidR="003B141C" w:rsidRPr="00B54F1C" w:rsidRDefault="003B141C" w:rsidP="003B141C">
            <w:pPr>
              <w:spacing w:before="100" w:beforeAutospacing="1" w:after="100" w:afterAutospacing="1" w:line="270" w:lineRule="atLeast"/>
              <w:rPr>
                <w:rFonts w:ascii="Times New Roman" w:hAnsi="Times New Roman" w:cs="Times New Roman"/>
                <w:b/>
                <w:sz w:val="24"/>
                <w:szCs w:val="24"/>
                <w:shd w:val="clear" w:color="auto" w:fill="FFFFFF"/>
              </w:rPr>
            </w:pPr>
          </w:p>
          <w:p w14:paraId="7328ED3D" w14:textId="77777777" w:rsidR="003B141C" w:rsidRPr="00B54F1C" w:rsidRDefault="003B141C" w:rsidP="003B141C">
            <w:pPr>
              <w:spacing w:before="100" w:beforeAutospacing="1" w:after="100" w:afterAutospacing="1" w:line="270" w:lineRule="atLeast"/>
              <w:rPr>
                <w:rFonts w:ascii="Times New Roman" w:eastAsia="Times New Roman" w:hAnsi="Times New Roman" w:cs="Times New Roman"/>
                <w:sz w:val="24"/>
                <w:szCs w:val="24"/>
                <w:lang w:eastAsia="ru-RU"/>
              </w:rPr>
            </w:pPr>
            <w:r w:rsidRPr="00B54F1C">
              <w:rPr>
                <w:rFonts w:ascii="Times New Roman" w:hAnsi="Times New Roman" w:cs="Times New Roman"/>
                <w:b/>
                <w:sz w:val="24"/>
                <w:szCs w:val="24"/>
                <w:shd w:val="clear" w:color="auto" w:fill="FFFFFF"/>
              </w:rPr>
              <w:t>Сравнительно-анатомический метод</w:t>
            </w:r>
          </w:p>
          <w:p w14:paraId="0422344D" w14:textId="77777777" w:rsidR="003B141C" w:rsidRPr="00B54F1C" w:rsidRDefault="003B141C" w:rsidP="003B141C">
            <w:pPr>
              <w:spacing w:before="100" w:beforeAutospacing="1" w:after="100" w:afterAutospacing="1" w:line="270" w:lineRule="atLeast"/>
              <w:rPr>
                <w:rStyle w:val="a5"/>
                <w:rFonts w:ascii="Times New Roman" w:hAnsi="Times New Roman" w:cs="Times New Roman"/>
                <w:iCs/>
                <w:sz w:val="24"/>
                <w:szCs w:val="24"/>
                <w:bdr w:val="none" w:sz="0" w:space="0" w:color="auto" w:frame="1"/>
                <w:shd w:val="clear" w:color="auto" w:fill="FCFCFC"/>
              </w:rPr>
            </w:pPr>
          </w:p>
        </w:tc>
        <w:tc>
          <w:tcPr>
            <w:tcW w:w="5953" w:type="dxa"/>
          </w:tcPr>
          <w:p w14:paraId="2F3D1A42" w14:textId="77777777" w:rsidR="003B141C" w:rsidRPr="00B54F1C" w:rsidRDefault="003B141C" w:rsidP="003B141C">
            <w:pPr>
              <w:spacing w:before="100" w:beforeAutospacing="1" w:after="100" w:afterAutospacing="1" w:line="270" w:lineRule="atLeast"/>
              <w:rPr>
                <w:rFonts w:ascii="Times New Roman" w:eastAsia="Times New Roman" w:hAnsi="Times New Roman" w:cs="Times New Roman"/>
                <w:sz w:val="24"/>
                <w:szCs w:val="24"/>
                <w:lang w:eastAsia="ru-RU"/>
              </w:rPr>
            </w:pPr>
            <w:r w:rsidRPr="00B54F1C">
              <w:rPr>
                <w:rFonts w:ascii="Times New Roman" w:eastAsia="Times New Roman" w:hAnsi="Times New Roman" w:cs="Times New Roman"/>
                <w:sz w:val="24"/>
                <w:szCs w:val="24"/>
                <w:lang w:eastAsia="ru-RU"/>
              </w:rPr>
              <w:t>а) изучение гомологичных (сходных по строению и происхождению) и аналогичных (сходных по функции) органов;</w:t>
            </w:r>
          </w:p>
          <w:p w14:paraId="562516DD" w14:textId="77777777" w:rsidR="003B141C" w:rsidRPr="00B54F1C" w:rsidRDefault="003B141C" w:rsidP="003B141C">
            <w:pPr>
              <w:spacing w:before="100" w:beforeAutospacing="1" w:after="100" w:afterAutospacing="1" w:line="270" w:lineRule="atLeast"/>
              <w:rPr>
                <w:rFonts w:ascii="Times New Roman" w:eastAsia="Times New Roman" w:hAnsi="Times New Roman" w:cs="Times New Roman"/>
                <w:sz w:val="24"/>
                <w:szCs w:val="24"/>
                <w:lang w:eastAsia="ru-RU"/>
              </w:rPr>
            </w:pPr>
            <w:r w:rsidRPr="00B54F1C">
              <w:rPr>
                <w:rFonts w:ascii="Times New Roman" w:eastAsia="Times New Roman" w:hAnsi="Times New Roman" w:cs="Times New Roman"/>
                <w:sz w:val="24"/>
                <w:szCs w:val="24"/>
                <w:lang w:eastAsia="ru-RU"/>
              </w:rPr>
              <w:t>б) изучение рудиментов (органов и структур, утративших свое назначение в процессе филогенеза) и атавизмов (“возврат к предкам” - появление органов, характерных для далеких предков);</w:t>
            </w:r>
          </w:p>
          <w:p w14:paraId="67EB01A9" w14:textId="77777777" w:rsidR="003B141C" w:rsidRPr="00B54F1C" w:rsidRDefault="003B141C" w:rsidP="003B141C">
            <w:pPr>
              <w:spacing w:before="100" w:beforeAutospacing="1" w:after="100" w:afterAutospacing="1" w:line="270" w:lineRule="atLeast"/>
              <w:rPr>
                <w:rFonts w:ascii="Times New Roman" w:eastAsia="Times New Roman" w:hAnsi="Times New Roman" w:cs="Times New Roman"/>
                <w:sz w:val="24"/>
                <w:szCs w:val="24"/>
                <w:lang w:eastAsia="ru-RU"/>
              </w:rPr>
            </w:pPr>
            <w:r w:rsidRPr="00B54F1C">
              <w:rPr>
                <w:rFonts w:ascii="Times New Roman" w:eastAsia="Times New Roman" w:hAnsi="Times New Roman" w:cs="Times New Roman"/>
                <w:sz w:val="24"/>
                <w:szCs w:val="24"/>
                <w:lang w:eastAsia="ru-RU"/>
              </w:rPr>
              <w:t>в) изучение сравнительно-анатомических рядов - гомологии органов у специально подобранных организмов. Например, изменение конечностей в ряду современных непарнокопытных млекопитающих (тапира, носорога, лошади), показывающих путь эволюции, приведший к возникновению однопалой ноги у лошади.</w:t>
            </w:r>
          </w:p>
          <w:p w14:paraId="3DABA762" w14:textId="77777777" w:rsidR="003B141C" w:rsidRPr="00B54F1C" w:rsidRDefault="003B141C" w:rsidP="00C21D71">
            <w:pPr>
              <w:rPr>
                <w:rFonts w:ascii="Times New Roman" w:hAnsi="Times New Roman" w:cs="Times New Roman"/>
                <w:sz w:val="24"/>
                <w:szCs w:val="24"/>
                <w:shd w:val="clear" w:color="auto" w:fill="FCFCFC"/>
              </w:rPr>
            </w:pPr>
          </w:p>
        </w:tc>
        <w:tc>
          <w:tcPr>
            <w:tcW w:w="6598" w:type="dxa"/>
          </w:tcPr>
          <w:p w14:paraId="7D411F28" w14:textId="77777777" w:rsidR="003B141C" w:rsidRPr="00B54F1C" w:rsidRDefault="003B141C" w:rsidP="003B141C">
            <w:pPr>
              <w:pStyle w:val="aa"/>
              <w:rPr>
                <w:rFonts w:ascii="Times New Roman" w:hAnsi="Times New Roman" w:cs="Times New Roman"/>
                <w:color w:val="000000"/>
                <w:sz w:val="24"/>
                <w:szCs w:val="24"/>
              </w:rPr>
            </w:pPr>
          </w:p>
          <w:p w14:paraId="46554973" w14:textId="77777777" w:rsidR="003B141C" w:rsidRPr="00B54F1C" w:rsidRDefault="003B141C" w:rsidP="003B141C">
            <w:pPr>
              <w:pStyle w:val="aa"/>
              <w:rPr>
                <w:rFonts w:ascii="Times New Roman" w:hAnsi="Times New Roman" w:cs="Times New Roman"/>
                <w:color w:val="000000"/>
                <w:sz w:val="24"/>
                <w:szCs w:val="24"/>
              </w:rPr>
            </w:pPr>
          </w:p>
          <w:p w14:paraId="50EFADCC" w14:textId="77777777" w:rsidR="003B141C" w:rsidRPr="00B54F1C" w:rsidRDefault="003B141C" w:rsidP="003B141C">
            <w:pPr>
              <w:pStyle w:val="aa"/>
              <w:rPr>
                <w:rFonts w:ascii="Times New Roman" w:hAnsi="Times New Roman" w:cs="Times New Roman"/>
                <w:color w:val="000000"/>
                <w:sz w:val="24"/>
                <w:szCs w:val="24"/>
              </w:rPr>
            </w:pPr>
          </w:p>
          <w:p w14:paraId="15EB4FF7" w14:textId="77777777" w:rsidR="003B141C" w:rsidRPr="00B54F1C" w:rsidRDefault="003B141C" w:rsidP="003B141C">
            <w:pPr>
              <w:pStyle w:val="aa"/>
              <w:rPr>
                <w:rFonts w:ascii="Times New Roman" w:hAnsi="Times New Roman" w:cs="Times New Roman"/>
                <w:color w:val="000000"/>
                <w:sz w:val="24"/>
                <w:szCs w:val="24"/>
              </w:rPr>
            </w:pPr>
          </w:p>
          <w:p w14:paraId="7F677CEF" w14:textId="77777777" w:rsidR="003B141C" w:rsidRPr="00B54F1C" w:rsidRDefault="003B141C" w:rsidP="003B141C">
            <w:pPr>
              <w:pStyle w:val="aa"/>
              <w:rPr>
                <w:rFonts w:ascii="Times New Roman" w:hAnsi="Times New Roman" w:cs="Times New Roman"/>
                <w:color w:val="000000"/>
                <w:sz w:val="24"/>
                <w:szCs w:val="24"/>
              </w:rPr>
            </w:pPr>
          </w:p>
          <w:p w14:paraId="4030E498" w14:textId="77777777" w:rsidR="003B141C" w:rsidRPr="00B54F1C" w:rsidRDefault="003B141C" w:rsidP="003B141C">
            <w:pPr>
              <w:pStyle w:val="aa"/>
              <w:rPr>
                <w:rFonts w:ascii="Times New Roman" w:hAnsi="Times New Roman" w:cs="Times New Roman"/>
                <w:color w:val="000000"/>
                <w:sz w:val="24"/>
                <w:szCs w:val="24"/>
              </w:rPr>
            </w:pPr>
          </w:p>
          <w:p w14:paraId="2EBE7A27" w14:textId="77777777" w:rsidR="003B141C" w:rsidRPr="00B54F1C" w:rsidRDefault="003B141C" w:rsidP="003B141C">
            <w:pPr>
              <w:pStyle w:val="aa"/>
              <w:rPr>
                <w:rFonts w:ascii="Times New Roman" w:hAnsi="Times New Roman" w:cs="Times New Roman"/>
                <w:color w:val="000000"/>
                <w:sz w:val="24"/>
                <w:szCs w:val="24"/>
              </w:rPr>
            </w:pPr>
          </w:p>
          <w:p w14:paraId="5C610953" w14:textId="77777777" w:rsidR="003B141C" w:rsidRPr="00B54F1C" w:rsidRDefault="003B141C" w:rsidP="003B141C">
            <w:pPr>
              <w:pStyle w:val="aa"/>
              <w:rPr>
                <w:rFonts w:ascii="Times New Roman" w:hAnsi="Times New Roman" w:cs="Times New Roman"/>
                <w:color w:val="000000"/>
                <w:sz w:val="24"/>
                <w:szCs w:val="24"/>
              </w:rPr>
            </w:pPr>
          </w:p>
          <w:p w14:paraId="11AFA938" w14:textId="77777777" w:rsidR="003B141C" w:rsidRPr="00B54F1C" w:rsidRDefault="003B141C" w:rsidP="003B141C">
            <w:pPr>
              <w:pStyle w:val="aa"/>
              <w:rPr>
                <w:rFonts w:ascii="Times New Roman" w:hAnsi="Times New Roman" w:cs="Times New Roman"/>
                <w:color w:val="000000"/>
                <w:sz w:val="24"/>
                <w:szCs w:val="24"/>
              </w:rPr>
            </w:pPr>
          </w:p>
          <w:p w14:paraId="1AFB8AAF" w14:textId="77777777" w:rsidR="003B141C" w:rsidRPr="00B54F1C" w:rsidRDefault="003B141C" w:rsidP="003B141C">
            <w:pPr>
              <w:pStyle w:val="aa"/>
              <w:rPr>
                <w:rFonts w:ascii="Times New Roman" w:hAnsi="Times New Roman" w:cs="Times New Roman"/>
                <w:color w:val="000000"/>
                <w:sz w:val="24"/>
                <w:szCs w:val="24"/>
              </w:rPr>
            </w:pPr>
          </w:p>
          <w:p w14:paraId="3F041E09" w14:textId="77777777" w:rsidR="003B141C" w:rsidRPr="00B54F1C" w:rsidRDefault="003B141C" w:rsidP="003B141C">
            <w:pPr>
              <w:pStyle w:val="aa"/>
              <w:rPr>
                <w:rFonts w:ascii="Times New Roman" w:hAnsi="Times New Roman" w:cs="Times New Roman"/>
                <w:color w:val="000000"/>
                <w:sz w:val="24"/>
                <w:szCs w:val="24"/>
              </w:rPr>
            </w:pPr>
          </w:p>
          <w:p w14:paraId="1C011D88" w14:textId="77777777" w:rsidR="003B141C" w:rsidRPr="00B54F1C" w:rsidRDefault="003B141C" w:rsidP="003B141C">
            <w:pPr>
              <w:pStyle w:val="aa"/>
              <w:rPr>
                <w:rFonts w:ascii="Times New Roman" w:hAnsi="Times New Roman" w:cs="Times New Roman"/>
                <w:color w:val="000000"/>
                <w:sz w:val="24"/>
                <w:szCs w:val="24"/>
              </w:rPr>
            </w:pPr>
          </w:p>
          <w:p w14:paraId="71D6B136" w14:textId="77777777" w:rsidR="003B141C" w:rsidRPr="00B54F1C" w:rsidRDefault="003B141C" w:rsidP="003B141C">
            <w:pPr>
              <w:pStyle w:val="aa"/>
              <w:rPr>
                <w:rFonts w:ascii="Times New Roman" w:hAnsi="Times New Roman" w:cs="Times New Roman"/>
                <w:color w:val="000000"/>
                <w:sz w:val="24"/>
                <w:szCs w:val="24"/>
              </w:rPr>
            </w:pPr>
          </w:p>
          <w:p w14:paraId="54595768" w14:textId="77777777" w:rsidR="003B141C" w:rsidRPr="00B54F1C" w:rsidRDefault="003B141C" w:rsidP="003B141C">
            <w:pPr>
              <w:pStyle w:val="aa"/>
              <w:rPr>
                <w:rFonts w:ascii="Times New Roman" w:hAnsi="Times New Roman" w:cs="Times New Roman"/>
                <w:color w:val="000000"/>
                <w:sz w:val="24"/>
                <w:szCs w:val="24"/>
              </w:rPr>
            </w:pPr>
          </w:p>
          <w:p w14:paraId="027B151D" w14:textId="77777777" w:rsidR="003B141C" w:rsidRPr="00B54F1C" w:rsidRDefault="003B141C" w:rsidP="003B141C">
            <w:pPr>
              <w:pStyle w:val="aa"/>
              <w:rPr>
                <w:rFonts w:ascii="Times New Roman" w:hAnsi="Times New Roman" w:cs="Times New Roman"/>
                <w:color w:val="000000"/>
                <w:sz w:val="24"/>
                <w:szCs w:val="24"/>
              </w:rPr>
            </w:pPr>
          </w:p>
          <w:p w14:paraId="46E5B554" w14:textId="77777777" w:rsidR="003B141C" w:rsidRPr="00B54F1C" w:rsidRDefault="003B141C" w:rsidP="003B141C">
            <w:pPr>
              <w:pStyle w:val="aa"/>
              <w:rPr>
                <w:rFonts w:ascii="Times New Roman" w:hAnsi="Times New Roman" w:cs="Times New Roman"/>
                <w:color w:val="000000"/>
                <w:sz w:val="24"/>
                <w:szCs w:val="24"/>
              </w:rPr>
            </w:pPr>
          </w:p>
          <w:p w14:paraId="756A2F68" w14:textId="77777777" w:rsidR="003B141C" w:rsidRPr="00B54F1C" w:rsidRDefault="003B141C" w:rsidP="003B141C">
            <w:pPr>
              <w:pStyle w:val="aa"/>
              <w:rPr>
                <w:rFonts w:ascii="Times New Roman" w:hAnsi="Times New Roman" w:cs="Times New Roman"/>
                <w:color w:val="000000"/>
                <w:sz w:val="24"/>
                <w:szCs w:val="24"/>
              </w:rPr>
            </w:pPr>
          </w:p>
          <w:p w14:paraId="05A99C1A" w14:textId="77777777" w:rsidR="003B141C" w:rsidRPr="00B54F1C" w:rsidRDefault="003B141C" w:rsidP="003B141C">
            <w:pPr>
              <w:pStyle w:val="aa"/>
              <w:rPr>
                <w:rFonts w:ascii="Times New Roman" w:hAnsi="Times New Roman" w:cs="Times New Roman"/>
                <w:color w:val="000000"/>
                <w:sz w:val="24"/>
                <w:szCs w:val="24"/>
              </w:rPr>
            </w:pPr>
          </w:p>
          <w:p w14:paraId="56D63389" w14:textId="77777777" w:rsidR="003B141C" w:rsidRPr="00B54F1C" w:rsidRDefault="003B141C" w:rsidP="003B141C">
            <w:pPr>
              <w:pStyle w:val="aa"/>
              <w:rPr>
                <w:rFonts w:ascii="Times New Roman" w:hAnsi="Times New Roman" w:cs="Times New Roman"/>
                <w:color w:val="000000"/>
                <w:sz w:val="24"/>
                <w:szCs w:val="24"/>
              </w:rPr>
            </w:pPr>
          </w:p>
          <w:p w14:paraId="72840168" w14:textId="77777777" w:rsidR="003B141C" w:rsidRPr="00B54F1C" w:rsidRDefault="003B141C" w:rsidP="003B141C">
            <w:pPr>
              <w:pStyle w:val="aa"/>
              <w:numPr>
                <w:ilvl w:val="0"/>
                <w:numId w:val="10"/>
              </w:numPr>
              <w:rPr>
                <w:rFonts w:ascii="Times New Roman" w:hAnsi="Times New Roman" w:cs="Times New Roman"/>
                <w:color w:val="000000"/>
                <w:sz w:val="24"/>
                <w:szCs w:val="24"/>
              </w:rPr>
            </w:pPr>
            <w:r w:rsidRPr="00B54F1C">
              <w:rPr>
                <w:rFonts w:ascii="Times New Roman" w:hAnsi="Times New Roman" w:cs="Times New Roman"/>
                <w:color w:val="000000"/>
                <w:sz w:val="24"/>
                <w:szCs w:val="24"/>
                <w:shd w:val="clear" w:color="auto" w:fill="FFFFFF"/>
              </w:rPr>
              <w:t>колючки кактуса и колючки барбариса</w:t>
            </w:r>
          </w:p>
          <w:p w14:paraId="4D36EF89" w14:textId="77777777" w:rsidR="003B141C" w:rsidRPr="00B54F1C" w:rsidRDefault="003B141C" w:rsidP="003B141C">
            <w:pPr>
              <w:pStyle w:val="aa"/>
              <w:numPr>
                <w:ilvl w:val="0"/>
                <w:numId w:val="10"/>
              </w:numPr>
              <w:rPr>
                <w:rFonts w:ascii="Times New Roman" w:hAnsi="Times New Roman" w:cs="Times New Roman"/>
                <w:color w:val="000000"/>
                <w:sz w:val="24"/>
                <w:szCs w:val="24"/>
              </w:rPr>
            </w:pPr>
            <w:r w:rsidRPr="00B54F1C">
              <w:rPr>
                <w:rFonts w:ascii="Times New Roman" w:hAnsi="Times New Roman" w:cs="Times New Roman"/>
                <w:color w:val="000000"/>
                <w:sz w:val="24"/>
                <w:szCs w:val="24"/>
                <w:shd w:val="clear" w:color="auto" w:fill="FFFFFF"/>
              </w:rPr>
              <w:t xml:space="preserve"> </w:t>
            </w:r>
            <w:proofErr w:type="spellStart"/>
            <w:r w:rsidRPr="00B54F1C">
              <w:rPr>
                <w:rFonts w:ascii="Times New Roman" w:hAnsi="Times New Roman" w:cs="Times New Roman"/>
                <w:color w:val="000000"/>
                <w:sz w:val="24"/>
                <w:szCs w:val="24"/>
                <w:shd w:val="clear" w:color="auto" w:fill="FFFFFF"/>
              </w:rPr>
              <w:t>многососковость</w:t>
            </w:r>
            <w:proofErr w:type="spellEnd"/>
            <w:r w:rsidRPr="00B54F1C">
              <w:rPr>
                <w:rFonts w:ascii="Times New Roman" w:hAnsi="Times New Roman" w:cs="Times New Roman"/>
                <w:color w:val="000000"/>
                <w:sz w:val="24"/>
                <w:szCs w:val="24"/>
                <w:shd w:val="clear" w:color="auto" w:fill="FFFFFF"/>
              </w:rPr>
              <w:t xml:space="preserve"> у человека</w:t>
            </w:r>
          </w:p>
          <w:p w14:paraId="4F90453E" w14:textId="77777777" w:rsidR="003B141C" w:rsidRPr="00B54F1C" w:rsidRDefault="003B141C" w:rsidP="003B141C">
            <w:pPr>
              <w:pStyle w:val="aa"/>
              <w:numPr>
                <w:ilvl w:val="0"/>
                <w:numId w:val="10"/>
              </w:numPr>
              <w:rPr>
                <w:rFonts w:ascii="Times New Roman" w:hAnsi="Times New Roman" w:cs="Times New Roman"/>
                <w:color w:val="000000"/>
                <w:sz w:val="24"/>
                <w:szCs w:val="24"/>
              </w:rPr>
            </w:pPr>
            <w:r w:rsidRPr="00B54F1C">
              <w:rPr>
                <w:rFonts w:ascii="Times New Roman" w:hAnsi="Times New Roman" w:cs="Times New Roman"/>
                <w:color w:val="000000"/>
                <w:sz w:val="24"/>
                <w:szCs w:val="24"/>
                <w:shd w:val="clear" w:color="auto" w:fill="FFFFFF"/>
              </w:rPr>
              <w:t xml:space="preserve"> аппендикс у человека</w:t>
            </w:r>
          </w:p>
        </w:tc>
      </w:tr>
      <w:tr w:rsidR="00801E40" w:rsidRPr="00B54F1C" w14:paraId="3B51102C" w14:textId="77777777" w:rsidTr="006D7A1A">
        <w:trPr>
          <w:trHeight w:val="598"/>
        </w:trPr>
        <w:tc>
          <w:tcPr>
            <w:tcW w:w="3369" w:type="dxa"/>
          </w:tcPr>
          <w:p w14:paraId="3258DB16" w14:textId="77777777" w:rsidR="003B141C" w:rsidRPr="00B54F1C" w:rsidRDefault="003B141C" w:rsidP="003B141C">
            <w:pPr>
              <w:rPr>
                <w:rFonts w:ascii="Times New Roman" w:hAnsi="Times New Roman" w:cs="Times New Roman"/>
                <w:b/>
                <w:sz w:val="24"/>
                <w:szCs w:val="24"/>
                <w:shd w:val="clear" w:color="auto" w:fill="FFFFFF"/>
              </w:rPr>
            </w:pPr>
            <w:r w:rsidRPr="00B54F1C">
              <w:rPr>
                <w:rFonts w:ascii="Times New Roman" w:hAnsi="Times New Roman" w:cs="Times New Roman"/>
                <w:b/>
                <w:sz w:val="24"/>
                <w:szCs w:val="24"/>
                <w:shd w:val="clear" w:color="auto" w:fill="FFFFFF"/>
              </w:rPr>
              <w:t>Биогеографический</w:t>
            </w:r>
          </w:p>
        </w:tc>
        <w:tc>
          <w:tcPr>
            <w:tcW w:w="5953" w:type="dxa"/>
          </w:tcPr>
          <w:p w14:paraId="15D9AFBD" w14:textId="77777777" w:rsidR="003B141C" w:rsidRPr="00B54F1C" w:rsidRDefault="00104EB9" w:rsidP="00104EB9">
            <w:pPr>
              <w:pStyle w:val="aa"/>
              <w:numPr>
                <w:ilvl w:val="0"/>
                <w:numId w:val="17"/>
              </w:numPr>
              <w:rPr>
                <w:rFonts w:ascii="Times New Roman" w:hAnsi="Times New Roman" w:cs="Times New Roman"/>
                <w:sz w:val="24"/>
                <w:szCs w:val="24"/>
              </w:rPr>
            </w:pPr>
            <w:r w:rsidRPr="00B54F1C">
              <w:rPr>
                <w:rFonts w:ascii="Times New Roman" w:hAnsi="Times New Roman" w:cs="Times New Roman"/>
                <w:sz w:val="24"/>
                <w:szCs w:val="24"/>
              </w:rPr>
              <w:t>сравнение фаун и флор, а также изучение особенностей развития современных континентов Земли</w:t>
            </w:r>
          </w:p>
          <w:p w14:paraId="5B37A9D8" w14:textId="77777777" w:rsidR="00104EB9" w:rsidRPr="00B54F1C" w:rsidRDefault="00104EB9" w:rsidP="00104EB9">
            <w:pPr>
              <w:pStyle w:val="aa"/>
              <w:numPr>
                <w:ilvl w:val="0"/>
                <w:numId w:val="17"/>
              </w:numPr>
              <w:rPr>
                <w:rFonts w:ascii="Times New Roman" w:hAnsi="Times New Roman" w:cs="Times New Roman"/>
                <w:sz w:val="24"/>
                <w:szCs w:val="24"/>
              </w:rPr>
            </w:pPr>
            <w:r w:rsidRPr="00B54F1C">
              <w:rPr>
                <w:rFonts w:ascii="Times New Roman" w:hAnsi="Times New Roman" w:cs="Times New Roman"/>
                <w:sz w:val="24"/>
                <w:szCs w:val="24"/>
              </w:rPr>
              <w:t>изучение эволюции островных фаун и флор</w:t>
            </w:r>
          </w:p>
          <w:p w14:paraId="017BA88D" w14:textId="77777777" w:rsidR="00104EB9" w:rsidRPr="00B54F1C" w:rsidRDefault="00104EB9" w:rsidP="00104EB9">
            <w:pPr>
              <w:pStyle w:val="aa"/>
              <w:numPr>
                <w:ilvl w:val="0"/>
                <w:numId w:val="17"/>
              </w:numPr>
              <w:rPr>
                <w:rFonts w:ascii="Times New Roman" w:hAnsi="Times New Roman" w:cs="Times New Roman"/>
                <w:sz w:val="24"/>
                <w:szCs w:val="24"/>
                <w:shd w:val="clear" w:color="auto" w:fill="FCFCFC"/>
              </w:rPr>
            </w:pPr>
            <w:r w:rsidRPr="00B54F1C">
              <w:rPr>
                <w:rFonts w:ascii="Times New Roman" w:hAnsi="Times New Roman" w:cs="Times New Roman"/>
                <w:sz w:val="24"/>
                <w:szCs w:val="24"/>
              </w:rPr>
              <w:t xml:space="preserve">изучение реликтовых (виды с комплексом признаков, характерных для давно вымерших групп прошлых эпох) и эндемичных (нехарактерных для данной географической </w:t>
            </w:r>
            <w:r w:rsidRPr="00B54F1C">
              <w:rPr>
                <w:rFonts w:ascii="Times New Roman" w:hAnsi="Times New Roman" w:cs="Times New Roman"/>
                <w:sz w:val="24"/>
                <w:szCs w:val="24"/>
              </w:rPr>
              <w:lastRenderedPageBreak/>
              <w:t>зоны) видов растений и животных</w:t>
            </w:r>
          </w:p>
        </w:tc>
        <w:tc>
          <w:tcPr>
            <w:tcW w:w="6598" w:type="dxa"/>
          </w:tcPr>
          <w:p w14:paraId="7FFDDDF8" w14:textId="77777777" w:rsidR="003B141C" w:rsidRPr="00B54F1C" w:rsidRDefault="003B141C" w:rsidP="00C21D71">
            <w:pPr>
              <w:pStyle w:val="aa"/>
              <w:numPr>
                <w:ilvl w:val="0"/>
                <w:numId w:val="10"/>
              </w:num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color w:val="000000"/>
                <w:sz w:val="24"/>
                <w:szCs w:val="24"/>
                <w:lang w:eastAsia="ru-RU"/>
              </w:rPr>
              <w:lastRenderedPageBreak/>
              <w:t>флора и фауна континентов</w:t>
            </w:r>
          </w:p>
          <w:p w14:paraId="49396E80" w14:textId="77777777" w:rsidR="003B141C" w:rsidRPr="00B54F1C" w:rsidRDefault="003B141C" w:rsidP="00C21D71">
            <w:pPr>
              <w:pStyle w:val="aa"/>
              <w:numPr>
                <w:ilvl w:val="0"/>
                <w:numId w:val="10"/>
              </w:numPr>
              <w:rPr>
                <w:rFonts w:ascii="Times New Roman" w:hAnsi="Times New Roman" w:cs="Times New Roman"/>
                <w:color w:val="000000"/>
                <w:sz w:val="24"/>
                <w:szCs w:val="24"/>
                <w:shd w:val="clear" w:color="auto" w:fill="FFFFFF"/>
              </w:rPr>
            </w:pPr>
            <w:r w:rsidRPr="00B54F1C">
              <w:rPr>
                <w:rFonts w:ascii="Times New Roman" w:eastAsia="Times New Roman" w:hAnsi="Times New Roman" w:cs="Times New Roman"/>
                <w:b/>
                <w:bCs/>
                <w:color w:val="000000"/>
                <w:sz w:val="24"/>
                <w:szCs w:val="24"/>
                <w:lang w:eastAsia="ru-RU"/>
              </w:rPr>
              <w:t xml:space="preserve"> </w:t>
            </w:r>
            <w:r w:rsidRPr="00B54F1C">
              <w:rPr>
                <w:rFonts w:ascii="Times New Roman" w:eastAsia="Times New Roman" w:hAnsi="Times New Roman" w:cs="Times New Roman"/>
                <w:bCs/>
                <w:color w:val="000000"/>
                <w:sz w:val="24"/>
                <w:szCs w:val="24"/>
                <w:lang w:eastAsia="ru-RU"/>
              </w:rPr>
              <w:t>эндемики озера Байкал</w:t>
            </w:r>
          </w:p>
        </w:tc>
      </w:tr>
      <w:tr w:rsidR="00801E40" w:rsidRPr="00B54F1C" w14:paraId="07538349" w14:textId="77777777" w:rsidTr="006D7A1A">
        <w:trPr>
          <w:trHeight w:val="598"/>
        </w:trPr>
        <w:tc>
          <w:tcPr>
            <w:tcW w:w="3369" w:type="dxa"/>
          </w:tcPr>
          <w:p w14:paraId="2FE64280" w14:textId="77777777" w:rsidR="003B141C" w:rsidRPr="00B54F1C" w:rsidRDefault="003B141C" w:rsidP="003B141C">
            <w:pPr>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lastRenderedPageBreak/>
              <w:t>Эмбриологический</w:t>
            </w:r>
          </w:p>
        </w:tc>
        <w:tc>
          <w:tcPr>
            <w:tcW w:w="5953" w:type="dxa"/>
          </w:tcPr>
          <w:p w14:paraId="2F91EC29" w14:textId="77777777" w:rsidR="003B141C" w:rsidRPr="00B54F1C" w:rsidRDefault="00104EB9" w:rsidP="00C21D71">
            <w:pPr>
              <w:rPr>
                <w:rFonts w:ascii="Times New Roman" w:hAnsi="Times New Roman" w:cs="Times New Roman"/>
                <w:sz w:val="24"/>
                <w:szCs w:val="24"/>
                <w:shd w:val="clear" w:color="auto" w:fill="FCFCFC"/>
              </w:rPr>
            </w:pPr>
            <w:r w:rsidRPr="00B54F1C">
              <w:rPr>
                <w:rFonts w:ascii="Times New Roman" w:hAnsi="Times New Roman" w:cs="Times New Roman"/>
                <w:sz w:val="24"/>
                <w:szCs w:val="24"/>
              </w:rPr>
              <w:t xml:space="preserve">выявление зародышевого сходства между организмами отдаленными в систематическом отношении (закон зародышевого сходства </w:t>
            </w:r>
            <w:proofErr w:type="spellStart"/>
            <w:r w:rsidRPr="00B54F1C">
              <w:rPr>
                <w:rFonts w:ascii="Times New Roman" w:hAnsi="Times New Roman" w:cs="Times New Roman"/>
                <w:sz w:val="24"/>
                <w:szCs w:val="24"/>
              </w:rPr>
              <w:t>К.Бэра</w:t>
            </w:r>
            <w:proofErr w:type="spellEnd"/>
            <w:r w:rsidRPr="00B54F1C">
              <w:rPr>
                <w:rFonts w:ascii="Times New Roman" w:hAnsi="Times New Roman" w:cs="Times New Roman"/>
                <w:sz w:val="24"/>
                <w:szCs w:val="24"/>
              </w:rPr>
              <w:t>)</w:t>
            </w:r>
          </w:p>
        </w:tc>
        <w:tc>
          <w:tcPr>
            <w:tcW w:w="6598" w:type="dxa"/>
          </w:tcPr>
          <w:p w14:paraId="0C1DBB90" w14:textId="77777777" w:rsidR="003B141C" w:rsidRPr="00B54F1C" w:rsidRDefault="003B141C" w:rsidP="00C21D71">
            <w:pPr>
              <w:pStyle w:val="aa"/>
              <w:numPr>
                <w:ilvl w:val="0"/>
                <w:numId w:val="10"/>
              </w:numPr>
              <w:rPr>
                <w:rFonts w:ascii="Times New Roman" w:eastAsia="Times New Roman" w:hAnsi="Times New Roman" w:cs="Times New Roman"/>
                <w:color w:val="000000"/>
                <w:sz w:val="24"/>
                <w:szCs w:val="24"/>
                <w:lang w:eastAsia="ru-RU"/>
              </w:rPr>
            </w:pPr>
            <w:r w:rsidRPr="00B54F1C">
              <w:rPr>
                <w:rFonts w:ascii="Times New Roman" w:hAnsi="Times New Roman" w:cs="Times New Roman"/>
                <w:color w:val="000000"/>
                <w:sz w:val="24"/>
                <w:szCs w:val="24"/>
                <w:shd w:val="clear" w:color="auto" w:fill="FFFFFF"/>
              </w:rPr>
              <w:t>сходство зародышевого развития хордовых на ранних этапах развития</w:t>
            </w:r>
          </w:p>
          <w:p w14:paraId="6BB12E8B" w14:textId="77777777" w:rsidR="003B141C" w:rsidRPr="00B54F1C" w:rsidRDefault="003B141C" w:rsidP="00C21D71">
            <w:pPr>
              <w:pStyle w:val="aa"/>
              <w:numPr>
                <w:ilvl w:val="0"/>
                <w:numId w:val="10"/>
              </w:numPr>
              <w:rPr>
                <w:rFonts w:ascii="Times New Roman" w:eastAsia="Times New Roman" w:hAnsi="Times New Roman" w:cs="Times New Roman"/>
                <w:color w:val="000000"/>
                <w:sz w:val="24"/>
                <w:szCs w:val="24"/>
                <w:lang w:eastAsia="ru-RU"/>
              </w:rPr>
            </w:pPr>
            <w:r w:rsidRPr="00B54F1C">
              <w:rPr>
                <w:rFonts w:ascii="Times New Roman" w:hAnsi="Times New Roman" w:cs="Times New Roman"/>
                <w:color w:val="000000"/>
                <w:sz w:val="24"/>
                <w:szCs w:val="24"/>
                <w:shd w:val="clear" w:color="auto" w:fill="FFFFFF"/>
              </w:rPr>
              <w:t>закладка жаберных дуг в онтогенезе человека</w:t>
            </w:r>
          </w:p>
        </w:tc>
      </w:tr>
      <w:tr w:rsidR="00570FEB" w:rsidRPr="00B54F1C" w14:paraId="1924A73E" w14:textId="77777777" w:rsidTr="00C10FF2">
        <w:trPr>
          <w:trHeight w:val="598"/>
        </w:trPr>
        <w:tc>
          <w:tcPr>
            <w:tcW w:w="15920" w:type="dxa"/>
            <w:gridSpan w:val="3"/>
            <w:shd w:val="clear" w:color="auto" w:fill="auto"/>
          </w:tcPr>
          <w:p w14:paraId="29E03381" w14:textId="77777777" w:rsidR="00570FEB" w:rsidRPr="00421332" w:rsidRDefault="00421332" w:rsidP="00570FEB">
            <w:pPr>
              <w:pStyle w:val="aa"/>
              <w:rPr>
                <w:rFonts w:ascii="Times New Roman" w:hAnsi="Times New Roman" w:cs="Times New Roman"/>
                <w:color w:val="000000"/>
                <w:sz w:val="28"/>
                <w:szCs w:val="28"/>
                <w:shd w:val="clear" w:color="auto" w:fill="FFFFFF"/>
              </w:rPr>
            </w:pPr>
            <w:r w:rsidRPr="00C10FF2">
              <w:rPr>
                <w:rFonts w:ascii="Times New Roman" w:hAnsi="Times New Roman" w:cs="Times New Roman"/>
                <w:b/>
                <w:bCs/>
                <w:i/>
                <w:iCs/>
                <w:color w:val="333333"/>
                <w:sz w:val="28"/>
                <w:szCs w:val="28"/>
                <w:shd w:val="clear" w:color="auto" w:fill="FFFDF3"/>
              </w:rPr>
              <w:t>Биотехнология</w:t>
            </w:r>
            <w:r w:rsidRPr="00C10FF2">
              <w:rPr>
                <w:rFonts w:ascii="Times New Roman" w:hAnsi="Times New Roman" w:cs="Times New Roman"/>
                <w:color w:val="333333"/>
                <w:sz w:val="28"/>
                <w:szCs w:val="28"/>
                <w:shd w:val="clear" w:color="auto" w:fill="FFFDF3"/>
              </w:rPr>
              <w:t> — методы и приёмы получения полезных для человека продуктов и явлений с помощью живых организмов (бактерий, дрожжей и др.).</w:t>
            </w:r>
          </w:p>
        </w:tc>
      </w:tr>
      <w:tr w:rsidR="00801E40" w:rsidRPr="00B54F1C" w14:paraId="61F7A5AE" w14:textId="77777777" w:rsidTr="006D7A1A">
        <w:trPr>
          <w:trHeight w:val="598"/>
        </w:trPr>
        <w:tc>
          <w:tcPr>
            <w:tcW w:w="3369" w:type="dxa"/>
          </w:tcPr>
          <w:p w14:paraId="2E30C506" w14:textId="77777777" w:rsidR="00570FEB" w:rsidRPr="00B54F1C" w:rsidRDefault="00570FEB" w:rsidP="003B141C">
            <w:pPr>
              <w:rPr>
                <w:rFonts w:ascii="Times New Roman" w:hAnsi="Times New Roman" w:cs="Times New Roman"/>
                <w:b/>
                <w:color w:val="000000"/>
                <w:sz w:val="24"/>
                <w:szCs w:val="24"/>
                <w:shd w:val="clear" w:color="auto" w:fill="FFFFFF"/>
              </w:rPr>
            </w:pPr>
            <w:r w:rsidRPr="00B54F1C">
              <w:rPr>
                <w:rFonts w:ascii="Times New Roman" w:hAnsi="Times New Roman" w:cs="Times New Roman"/>
                <w:b/>
                <w:i/>
                <w:iCs/>
                <w:color w:val="000000"/>
                <w:sz w:val="24"/>
                <w:szCs w:val="24"/>
                <w:shd w:val="clear" w:color="auto" w:fill="FFFFFF"/>
              </w:rPr>
              <w:t>Клеточная инженерия</w:t>
            </w:r>
          </w:p>
        </w:tc>
        <w:tc>
          <w:tcPr>
            <w:tcW w:w="12551" w:type="dxa"/>
            <w:gridSpan w:val="2"/>
          </w:tcPr>
          <w:p w14:paraId="2003464E" w14:textId="77777777" w:rsidR="00944FA6" w:rsidRPr="00B54F1C" w:rsidRDefault="00944FA6" w:rsidP="00944FA6">
            <w:pPr>
              <w:pStyle w:val="aa"/>
              <w:shd w:val="clear" w:color="auto" w:fill="FFFFFF"/>
              <w:ind w:left="1095"/>
              <w:jc w:val="both"/>
              <w:rPr>
                <w:rFonts w:ascii="Times New Roman" w:hAnsi="Times New Roman" w:cs="Times New Roman"/>
                <w:color w:val="000000"/>
                <w:sz w:val="24"/>
                <w:szCs w:val="24"/>
                <w:shd w:val="clear" w:color="auto" w:fill="FFFFFF"/>
              </w:rPr>
            </w:pPr>
            <w:r w:rsidRPr="00B54F1C">
              <w:rPr>
                <w:rFonts w:ascii="Times New Roman" w:hAnsi="Times New Roman" w:cs="Times New Roman"/>
                <w:color w:val="000000"/>
                <w:sz w:val="24"/>
                <w:szCs w:val="24"/>
                <w:shd w:val="clear" w:color="auto" w:fill="FFFFFF"/>
              </w:rPr>
              <w:t>совокупность методов, используемых для конструирования новых клеток:</w:t>
            </w:r>
          </w:p>
          <w:p w14:paraId="38ACF0FC" w14:textId="77777777" w:rsidR="00944FA6" w:rsidRPr="00B54F1C" w:rsidRDefault="00944FA6" w:rsidP="00944FA6">
            <w:pPr>
              <w:pStyle w:val="aa"/>
              <w:numPr>
                <w:ilvl w:val="0"/>
                <w:numId w:val="18"/>
              </w:numPr>
              <w:shd w:val="clear" w:color="auto" w:fill="FFFFFF"/>
              <w:jc w:val="both"/>
              <w:rPr>
                <w:rFonts w:ascii="Times New Roman" w:hAnsi="Times New Roman" w:cs="Times New Roman"/>
                <w:b/>
                <w:color w:val="000000"/>
                <w:sz w:val="24"/>
                <w:szCs w:val="24"/>
                <w:shd w:val="clear" w:color="auto" w:fill="FFFFFF"/>
              </w:rPr>
            </w:pPr>
            <w:r w:rsidRPr="00B54F1C">
              <w:rPr>
                <w:rFonts w:ascii="Times New Roman" w:hAnsi="Times New Roman" w:cs="Times New Roman"/>
                <w:b/>
                <w:color w:val="000000"/>
                <w:sz w:val="24"/>
                <w:szCs w:val="24"/>
                <w:shd w:val="clear" w:color="auto" w:fill="FFFFFF"/>
              </w:rPr>
              <w:t xml:space="preserve">культивирование и клонирование клеток на специально подобранных средах гибридизацию клеток </w:t>
            </w:r>
          </w:p>
          <w:p w14:paraId="5DA5B46F" w14:textId="77777777" w:rsidR="00570FEB" w:rsidRDefault="00944FA6" w:rsidP="00944FA6">
            <w:pPr>
              <w:pStyle w:val="aa"/>
              <w:numPr>
                <w:ilvl w:val="0"/>
                <w:numId w:val="18"/>
              </w:numPr>
              <w:shd w:val="clear" w:color="auto" w:fill="FFFFFF"/>
              <w:jc w:val="both"/>
              <w:rPr>
                <w:rFonts w:ascii="Times New Roman" w:hAnsi="Times New Roman" w:cs="Times New Roman"/>
                <w:color w:val="000000"/>
                <w:sz w:val="24"/>
                <w:szCs w:val="24"/>
                <w:shd w:val="clear" w:color="auto" w:fill="FFFFFF"/>
              </w:rPr>
            </w:pPr>
            <w:r w:rsidRPr="00B54F1C">
              <w:rPr>
                <w:rFonts w:ascii="Times New Roman" w:hAnsi="Times New Roman" w:cs="Times New Roman"/>
                <w:b/>
                <w:color w:val="000000"/>
                <w:sz w:val="24"/>
                <w:szCs w:val="24"/>
                <w:shd w:val="clear" w:color="auto" w:fill="FFFFFF"/>
              </w:rPr>
              <w:t>пересадку клеточных ядер</w:t>
            </w:r>
            <w:r w:rsidRPr="00B54F1C">
              <w:rPr>
                <w:rFonts w:ascii="Times New Roman" w:hAnsi="Times New Roman" w:cs="Times New Roman"/>
                <w:color w:val="000000"/>
                <w:sz w:val="24"/>
                <w:szCs w:val="24"/>
                <w:shd w:val="clear" w:color="auto" w:fill="FFFFFF"/>
              </w:rPr>
              <w:t xml:space="preserve"> </w:t>
            </w:r>
          </w:p>
          <w:p w14:paraId="3907EBB4" w14:textId="77777777" w:rsidR="003E534A" w:rsidRPr="003E534A" w:rsidRDefault="003E534A" w:rsidP="003E534A">
            <w:pPr>
              <w:rPr>
                <w:rFonts w:ascii="Times New Roman" w:eastAsia="Times New Roman" w:hAnsi="Times New Roman" w:cs="Times New Roman"/>
                <w:sz w:val="24"/>
                <w:szCs w:val="24"/>
                <w:lang w:eastAsia="ru-RU"/>
              </w:rPr>
            </w:pPr>
            <w:r w:rsidRPr="003E534A">
              <w:rPr>
                <w:rFonts w:ascii="Times New Roman" w:eastAsia="Times New Roman" w:hAnsi="Times New Roman" w:cs="Times New Roman"/>
                <w:b/>
                <w:bCs/>
                <w:sz w:val="24"/>
                <w:szCs w:val="24"/>
                <w:lang w:eastAsia="ru-RU"/>
              </w:rPr>
              <w:t>КЛЕТОЧНАЯ ИНЖЕНЕРИЯ</w:t>
            </w:r>
            <w:r w:rsidRPr="003E534A">
              <w:rPr>
                <w:rFonts w:ascii="Times New Roman" w:eastAsia="Times New Roman" w:hAnsi="Times New Roman" w:cs="Times New Roman"/>
                <w:b/>
                <w:bCs/>
                <w:sz w:val="24"/>
                <w:szCs w:val="24"/>
                <w:lang w:eastAsia="ru-RU"/>
              </w:rPr>
              <w:br/>
              <w:t>1. Выберите два верных ответа из пяти и запишите цифры, под которыми они указаны. В клеточной инженерии используют следующие методы:</w:t>
            </w:r>
            <w:r w:rsidRPr="003E534A">
              <w:rPr>
                <w:rFonts w:ascii="Times New Roman" w:eastAsia="Times New Roman" w:hAnsi="Times New Roman" w:cs="Times New Roman"/>
                <w:sz w:val="24"/>
                <w:szCs w:val="24"/>
                <w:lang w:eastAsia="ru-RU"/>
              </w:rPr>
              <w:br/>
            </w:r>
            <w:r w:rsidRPr="003E534A">
              <w:rPr>
                <w:rFonts w:ascii="Times New Roman" w:eastAsia="Times New Roman" w:hAnsi="Times New Roman" w:cs="Times New Roman"/>
                <w:b/>
                <w:sz w:val="24"/>
                <w:szCs w:val="24"/>
                <w:lang w:eastAsia="ru-RU"/>
              </w:rPr>
              <w:t>1) клонирование</w:t>
            </w:r>
            <w:r w:rsidRPr="003E534A">
              <w:rPr>
                <w:rFonts w:ascii="Times New Roman" w:eastAsia="Times New Roman" w:hAnsi="Times New Roman" w:cs="Times New Roman"/>
                <w:b/>
                <w:sz w:val="24"/>
                <w:szCs w:val="24"/>
                <w:lang w:eastAsia="ru-RU"/>
              </w:rPr>
              <w:br/>
              <w:t>2) культура клеток и тканей</w:t>
            </w:r>
            <w:r w:rsidRPr="003E534A">
              <w:rPr>
                <w:rFonts w:ascii="Times New Roman" w:eastAsia="Times New Roman" w:hAnsi="Times New Roman" w:cs="Times New Roman"/>
                <w:b/>
                <w:sz w:val="24"/>
                <w:szCs w:val="24"/>
                <w:lang w:eastAsia="ru-RU"/>
              </w:rPr>
              <w:br/>
            </w:r>
            <w:r w:rsidRPr="003E534A">
              <w:rPr>
                <w:rFonts w:ascii="Times New Roman" w:eastAsia="Times New Roman" w:hAnsi="Times New Roman" w:cs="Times New Roman"/>
                <w:sz w:val="24"/>
                <w:szCs w:val="24"/>
                <w:lang w:eastAsia="ru-RU"/>
              </w:rPr>
              <w:t>3) микробиологический синтез</w:t>
            </w:r>
            <w:r w:rsidRPr="003E534A">
              <w:rPr>
                <w:rFonts w:ascii="Times New Roman" w:eastAsia="Times New Roman" w:hAnsi="Times New Roman" w:cs="Times New Roman"/>
                <w:sz w:val="24"/>
                <w:szCs w:val="24"/>
                <w:lang w:eastAsia="ru-RU"/>
              </w:rPr>
              <w:br/>
              <w:t>4) пересадка природных генов в ДНК бактерий или грибов</w:t>
            </w:r>
            <w:r w:rsidRPr="003E534A">
              <w:rPr>
                <w:rFonts w:ascii="Times New Roman" w:eastAsia="Times New Roman" w:hAnsi="Times New Roman" w:cs="Times New Roman"/>
                <w:sz w:val="24"/>
                <w:szCs w:val="24"/>
                <w:lang w:eastAsia="ru-RU"/>
              </w:rPr>
              <w:br/>
              <w:t>5) центрифугирование</w:t>
            </w:r>
          </w:p>
          <w:p w14:paraId="7FEA2903" w14:textId="77777777" w:rsidR="003E534A" w:rsidRPr="003E534A" w:rsidRDefault="003E534A" w:rsidP="003E534A">
            <w:pPr>
              <w:shd w:val="clear" w:color="auto" w:fill="FFFFFF"/>
              <w:rPr>
                <w:rFonts w:ascii="Times New Roman" w:eastAsia="Times New Roman" w:hAnsi="Times New Roman" w:cs="Times New Roman"/>
                <w:sz w:val="24"/>
                <w:szCs w:val="24"/>
                <w:lang w:eastAsia="ru-RU"/>
              </w:rPr>
            </w:pPr>
            <w:r w:rsidRPr="003E534A">
              <w:rPr>
                <w:rFonts w:ascii="Times New Roman" w:eastAsia="Times New Roman" w:hAnsi="Times New Roman" w:cs="Times New Roman"/>
                <w:sz w:val="24"/>
                <w:szCs w:val="24"/>
                <w:u w:val="single"/>
                <w:lang w:eastAsia="ru-RU"/>
              </w:rPr>
              <w:t>Ответ</w:t>
            </w:r>
          </w:p>
          <w:p w14:paraId="55344303" w14:textId="77777777" w:rsidR="003E534A" w:rsidRPr="003E534A" w:rsidRDefault="003E534A" w:rsidP="003E534A">
            <w:pPr>
              <w:shd w:val="clear" w:color="auto" w:fill="FFFFFF"/>
              <w:rPr>
                <w:rFonts w:ascii="Times New Roman" w:eastAsia="Times New Roman" w:hAnsi="Times New Roman" w:cs="Times New Roman"/>
                <w:sz w:val="24"/>
                <w:szCs w:val="24"/>
                <w:lang w:eastAsia="ru-RU"/>
              </w:rPr>
            </w:pPr>
            <w:r w:rsidRPr="003E534A">
              <w:rPr>
                <w:rFonts w:ascii="Times New Roman" w:eastAsia="Times New Roman" w:hAnsi="Times New Roman" w:cs="Times New Roman"/>
                <w:sz w:val="24"/>
                <w:szCs w:val="24"/>
                <w:lang w:eastAsia="ru-RU"/>
              </w:rPr>
              <w:t>12</w:t>
            </w:r>
          </w:p>
          <w:p w14:paraId="50FBABB8" w14:textId="77777777" w:rsidR="003E534A" w:rsidRPr="003E534A" w:rsidRDefault="003E534A" w:rsidP="003E534A">
            <w:pPr>
              <w:shd w:val="clear" w:color="auto" w:fill="FFFFFF"/>
              <w:jc w:val="both"/>
              <w:rPr>
                <w:rFonts w:ascii="Times New Roman" w:hAnsi="Times New Roman" w:cs="Times New Roman"/>
                <w:color w:val="000000"/>
                <w:sz w:val="24"/>
                <w:szCs w:val="24"/>
                <w:shd w:val="clear" w:color="auto" w:fill="FFFFFF"/>
              </w:rPr>
            </w:pPr>
          </w:p>
        </w:tc>
      </w:tr>
      <w:tr w:rsidR="00801E40" w:rsidRPr="00B54F1C" w14:paraId="60D2F245" w14:textId="77777777" w:rsidTr="006D7A1A">
        <w:trPr>
          <w:trHeight w:val="409"/>
        </w:trPr>
        <w:tc>
          <w:tcPr>
            <w:tcW w:w="3369" w:type="dxa"/>
          </w:tcPr>
          <w:p w14:paraId="749BFD5E" w14:textId="77777777" w:rsidR="00421332" w:rsidRDefault="00570FEB" w:rsidP="00421332">
            <w:pPr>
              <w:shd w:val="clear" w:color="auto" w:fill="FFFFFF"/>
              <w:jc w:val="both"/>
              <w:rPr>
                <w:rFonts w:ascii="Times New Roman" w:eastAsia="Times New Roman" w:hAnsi="Times New Roman" w:cs="Times New Roman"/>
                <w:b/>
                <w:color w:val="000000"/>
                <w:sz w:val="24"/>
                <w:szCs w:val="24"/>
                <w:lang w:eastAsia="ru-RU"/>
              </w:rPr>
            </w:pPr>
            <w:r w:rsidRPr="00421332">
              <w:rPr>
                <w:rFonts w:ascii="Times New Roman" w:hAnsi="Times New Roman" w:cs="Times New Roman"/>
                <w:b/>
                <w:i/>
                <w:iCs/>
                <w:color w:val="000000"/>
                <w:sz w:val="24"/>
                <w:szCs w:val="24"/>
                <w:shd w:val="clear" w:color="auto" w:fill="FFFFFF"/>
              </w:rPr>
              <w:t>Генная инженерия</w:t>
            </w:r>
            <w:r w:rsidR="00421332" w:rsidRPr="00421332">
              <w:rPr>
                <w:rFonts w:ascii="Times New Roman" w:eastAsia="Times New Roman" w:hAnsi="Times New Roman" w:cs="Times New Roman"/>
                <w:b/>
                <w:color w:val="000000"/>
                <w:sz w:val="24"/>
                <w:szCs w:val="24"/>
                <w:lang w:eastAsia="ru-RU"/>
              </w:rPr>
              <w:t xml:space="preserve"> </w:t>
            </w:r>
          </w:p>
          <w:p w14:paraId="1F53F457" w14:textId="77777777" w:rsidR="00421332" w:rsidRDefault="00421332" w:rsidP="00421332">
            <w:pPr>
              <w:shd w:val="clear" w:color="auto" w:fill="FFFFFF"/>
              <w:jc w:val="both"/>
              <w:rPr>
                <w:rFonts w:ascii="Times New Roman" w:eastAsia="Times New Roman" w:hAnsi="Times New Roman" w:cs="Times New Roman"/>
                <w:b/>
                <w:color w:val="000000"/>
                <w:sz w:val="24"/>
                <w:szCs w:val="24"/>
                <w:lang w:eastAsia="ru-RU"/>
              </w:rPr>
            </w:pPr>
          </w:p>
          <w:p w14:paraId="72D16460" w14:textId="77777777" w:rsidR="00421332" w:rsidRPr="00421332" w:rsidRDefault="00421332" w:rsidP="00421332">
            <w:pPr>
              <w:pStyle w:val="aa"/>
              <w:numPr>
                <w:ilvl w:val="0"/>
                <w:numId w:val="23"/>
              </w:numPr>
              <w:shd w:val="clear" w:color="auto" w:fill="FFFFFF"/>
              <w:jc w:val="both"/>
              <w:rPr>
                <w:rFonts w:ascii="Times New Roman" w:eastAsia="Times New Roman" w:hAnsi="Times New Roman" w:cs="Times New Roman"/>
                <w:b/>
                <w:color w:val="000000"/>
                <w:sz w:val="24"/>
                <w:szCs w:val="24"/>
                <w:lang w:eastAsia="ru-RU"/>
              </w:rPr>
            </w:pPr>
            <w:r w:rsidRPr="00421332">
              <w:rPr>
                <w:rFonts w:ascii="Times New Roman" w:eastAsia="Times New Roman" w:hAnsi="Times New Roman" w:cs="Times New Roman"/>
                <w:b/>
                <w:color w:val="000000"/>
                <w:sz w:val="24"/>
                <w:szCs w:val="24"/>
                <w:lang w:eastAsia="ru-RU"/>
              </w:rPr>
              <w:t>введение плазмид в бактериальные клетки</w:t>
            </w:r>
          </w:p>
          <w:p w14:paraId="6604AE9C" w14:textId="77777777" w:rsidR="00421332" w:rsidRPr="00421332" w:rsidRDefault="00421332" w:rsidP="00421332">
            <w:pPr>
              <w:pStyle w:val="aa"/>
              <w:numPr>
                <w:ilvl w:val="0"/>
                <w:numId w:val="23"/>
              </w:numPr>
              <w:shd w:val="clear" w:color="auto" w:fill="FFFFFF"/>
              <w:jc w:val="both"/>
              <w:rPr>
                <w:rFonts w:ascii="Times New Roman" w:eastAsia="Times New Roman" w:hAnsi="Times New Roman" w:cs="Times New Roman"/>
                <w:b/>
                <w:color w:val="000000"/>
                <w:sz w:val="24"/>
                <w:szCs w:val="24"/>
                <w:lang w:eastAsia="ru-RU"/>
              </w:rPr>
            </w:pPr>
            <w:r w:rsidRPr="00421332">
              <w:rPr>
                <w:rFonts w:ascii="Times New Roman" w:eastAsia="Times New Roman" w:hAnsi="Times New Roman" w:cs="Times New Roman"/>
                <w:b/>
                <w:color w:val="000000"/>
                <w:sz w:val="24"/>
                <w:szCs w:val="24"/>
                <w:lang w:eastAsia="ru-RU"/>
              </w:rPr>
              <w:t>получение рекомбинантной ДНК и РНК</w:t>
            </w:r>
          </w:p>
          <w:p w14:paraId="5CAB7AB3" w14:textId="77777777" w:rsidR="00570FEB" w:rsidRPr="00B54F1C" w:rsidRDefault="00570FEB" w:rsidP="003B141C">
            <w:pPr>
              <w:rPr>
                <w:rFonts w:ascii="Times New Roman" w:hAnsi="Times New Roman" w:cs="Times New Roman"/>
                <w:b/>
                <w:i/>
                <w:iCs/>
                <w:color w:val="000000"/>
                <w:sz w:val="24"/>
                <w:szCs w:val="24"/>
                <w:shd w:val="clear" w:color="auto" w:fill="FFFFFF"/>
              </w:rPr>
            </w:pPr>
          </w:p>
        </w:tc>
        <w:tc>
          <w:tcPr>
            <w:tcW w:w="12551" w:type="dxa"/>
            <w:gridSpan w:val="2"/>
          </w:tcPr>
          <w:p w14:paraId="398F11AD" w14:textId="77777777" w:rsidR="003E534A" w:rsidRPr="003E534A" w:rsidRDefault="003E534A" w:rsidP="003E534A">
            <w:pPr>
              <w:pStyle w:val="a8"/>
              <w:spacing w:before="0" w:beforeAutospacing="0" w:after="0" w:afterAutospacing="0"/>
            </w:pPr>
            <w:r w:rsidRPr="003E534A">
              <w:rPr>
                <w:b/>
                <w:bCs/>
              </w:rPr>
              <w:t>Установите последовательность этапов получения штамма бактерий, содержащих ген животного, с использованием метода генной инженерии. Запишите в таблицу соответствующую последовательность цифр.</w:t>
            </w:r>
            <w:r w:rsidRPr="003E534A">
              <w:br/>
              <w:t>1) встраивание фрагмента ДНК в плазмиду</w:t>
            </w:r>
            <w:r w:rsidRPr="003E534A">
              <w:br/>
              <w:t>2) подбор животного, содержащего необходимый аллель</w:t>
            </w:r>
            <w:r w:rsidRPr="003E534A">
              <w:br/>
              <w:t>3) размножение прокариотической клетки с гибридной плазмидой</w:t>
            </w:r>
            <w:r w:rsidRPr="003E534A">
              <w:br/>
              <w:t>4) введение гибридной плазмиды в клетку бактерии</w:t>
            </w:r>
            <w:r w:rsidRPr="003E534A">
              <w:br/>
              <w:t>5) выделение нужного фрагмента ДНК из клетки животного</w:t>
            </w:r>
          </w:p>
          <w:p w14:paraId="40A5DBDC" w14:textId="77777777" w:rsidR="003E534A" w:rsidRPr="003E534A" w:rsidRDefault="003E534A" w:rsidP="003E534A">
            <w:pPr>
              <w:pStyle w:val="treeitem"/>
              <w:shd w:val="clear" w:color="auto" w:fill="FFFFFF"/>
              <w:spacing w:before="0" w:beforeAutospacing="0" w:after="0" w:afterAutospacing="0"/>
            </w:pPr>
            <w:r w:rsidRPr="003E534A">
              <w:rPr>
                <w:rStyle w:val="otvet"/>
                <w:u w:val="single"/>
              </w:rPr>
              <w:t>Ответ</w:t>
            </w:r>
          </w:p>
          <w:p w14:paraId="35F061BC" w14:textId="77777777" w:rsidR="003E534A" w:rsidRPr="003E534A" w:rsidRDefault="003E534A" w:rsidP="003E534A">
            <w:pPr>
              <w:pStyle w:val="treeitem"/>
              <w:shd w:val="clear" w:color="auto" w:fill="FFFFFF"/>
              <w:spacing w:before="0" w:beforeAutospacing="0" w:after="0" w:afterAutospacing="0"/>
            </w:pPr>
            <w:r w:rsidRPr="003E534A">
              <w:t>25143</w:t>
            </w:r>
          </w:p>
          <w:p w14:paraId="61E248D4" w14:textId="77777777" w:rsidR="00421332" w:rsidRPr="00421332" w:rsidRDefault="00421332" w:rsidP="00421332">
            <w:pPr>
              <w:rPr>
                <w:rFonts w:ascii="Times New Roman" w:eastAsia="Times New Roman" w:hAnsi="Times New Roman" w:cs="Times New Roman"/>
                <w:sz w:val="24"/>
                <w:szCs w:val="24"/>
                <w:lang w:eastAsia="ru-RU"/>
              </w:rPr>
            </w:pPr>
            <w:r w:rsidRPr="00421332">
              <w:rPr>
                <w:rFonts w:ascii="Arial" w:eastAsia="Times New Roman" w:hAnsi="Arial" w:cs="Arial"/>
                <w:color w:val="000000"/>
                <w:sz w:val="24"/>
                <w:szCs w:val="24"/>
                <w:lang w:eastAsia="ru-RU"/>
              </w:rPr>
              <w:br/>
            </w:r>
          </w:p>
          <w:p w14:paraId="4110DD8F" w14:textId="77777777" w:rsidR="00421332" w:rsidRPr="00C10FF2" w:rsidRDefault="00421332" w:rsidP="00421332">
            <w:pPr>
              <w:jc w:val="both"/>
              <w:rPr>
                <w:rFonts w:ascii="Times New Roman" w:eastAsia="Times New Roman" w:hAnsi="Times New Roman" w:cs="Times New Roman"/>
                <w:color w:val="000000"/>
                <w:sz w:val="24"/>
                <w:szCs w:val="24"/>
                <w:lang w:eastAsia="ru-RU"/>
              </w:rPr>
            </w:pPr>
            <w:r w:rsidRPr="00C10FF2">
              <w:rPr>
                <w:rFonts w:ascii="Times New Roman" w:eastAsia="Times New Roman" w:hAnsi="Times New Roman" w:cs="Times New Roman"/>
                <w:color w:val="000000"/>
                <w:sz w:val="24"/>
                <w:szCs w:val="24"/>
                <w:lang w:eastAsia="ru-RU"/>
              </w:rPr>
              <w:t>Примеры использования генной инженерии:</w:t>
            </w:r>
          </w:p>
          <w:p w14:paraId="3F108A0C" w14:textId="77777777" w:rsidR="00421332" w:rsidRPr="00C10FF2" w:rsidRDefault="00421332" w:rsidP="00421332">
            <w:pPr>
              <w:numPr>
                <w:ilvl w:val="0"/>
                <w:numId w:val="22"/>
              </w:numPr>
              <w:spacing w:before="100" w:beforeAutospacing="1" w:after="100" w:afterAutospacing="1"/>
              <w:jc w:val="both"/>
              <w:rPr>
                <w:rFonts w:ascii="Times New Roman" w:eastAsia="Times New Roman" w:hAnsi="Times New Roman" w:cs="Times New Roman"/>
                <w:color w:val="000000"/>
                <w:sz w:val="24"/>
                <w:szCs w:val="24"/>
                <w:lang w:eastAsia="ru-RU"/>
              </w:rPr>
            </w:pPr>
            <w:r w:rsidRPr="00C10FF2">
              <w:rPr>
                <w:rFonts w:ascii="Times New Roman" w:eastAsia="Times New Roman" w:hAnsi="Times New Roman" w:cs="Times New Roman"/>
                <w:color w:val="000000"/>
                <w:sz w:val="24"/>
                <w:szCs w:val="24"/>
                <w:lang w:eastAsia="ru-RU"/>
              </w:rPr>
              <w:t>Инсулин получают из бактерии кишечной палочки с пересаженным человеческим геном инсулина.</w:t>
            </w:r>
          </w:p>
          <w:p w14:paraId="788CB2B1" w14:textId="77777777" w:rsidR="00421332" w:rsidRPr="00C10FF2" w:rsidRDefault="00421332" w:rsidP="00421332">
            <w:pPr>
              <w:numPr>
                <w:ilvl w:val="0"/>
                <w:numId w:val="22"/>
              </w:numPr>
              <w:spacing w:before="100" w:beforeAutospacing="1" w:after="100" w:afterAutospacing="1"/>
              <w:jc w:val="both"/>
              <w:rPr>
                <w:rFonts w:ascii="Times New Roman" w:eastAsia="Times New Roman" w:hAnsi="Times New Roman" w:cs="Times New Roman"/>
                <w:color w:val="000000"/>
                <w:sz w:val="24"/>
                <w:szCs w:val="24"/>
                <w:lang w:eastAsia="ru-RU"/>
              </w:rPr>
            </w:pPr>
            <w:r w:rsidRPr="00C10FF2">
              <w:rPr>
                <w:rFonts w:ascii="Times New Roman" w:eastAsia="Times New Roman" w:hAnsi="Times New Roman" w:cs="Times New Roman"/>
                <w:color w:val="000000"/>
                <w:sz w:val="24"/>
                <w:szCs w:val="24"/>
                <w:lang w:eastAsia="ru-RU"/>
              </w:rPr>
              <w:t>В культурное растение пересаживают ген устойчивости к гербициду, при обработке поля гербицидом все сорняки погибают, а культурное растение – нет.</w:t>
            </w:r>
          </w:p>
          <w:p w14:paraId="48B02351" w14:textId="77777777" w:rsidR="00421332" w:rsidRPr="00C10FF2" w:rsidRDefault="00421332" w:rsidP="00421332">
            <w:pPr>
              <w:numPr>
                <w:ilvl w:val="0"/>
                <w:numId w:val="22"/>
              </w:numPr>
              <w:spacing w:before="100" w:beforeAutospacing="1" w:after="100" w:afterAutospacing="1"/>
              <w:jc w:val="both"/>
              <w:rPr>
                <w:rFonts w:ascii="Times New Roman" w:eastAsia="Times New Roman" w:hAnsi="Times New Roman" w:cs="Times New Roman"/>
                <w:color w:val="000000"/>
                <w:sz w:val="24"/>
                <w:szCs w:val="24"/>
                <w:lang w:eastAsia="ru-RU"/>
              </w:rPr>
            </w:pPr>
            <w:r w:rsidRPr="00C10FF2">
              <w:rPr>
                <w:rFonts w:ascii="Times New Roman" w:eastAsia="Times New Roman" w:hAnsi="Times New Roman" w:cs="Times New Roman"/>
                <w:color w:val="000000"/>
                <w:sz w:val="24"/>
                <w:szCs w:val="24"/>
                <w:lang w:eastAsia="ru-RU"/>
              </w:rPr>
              <w:t xml:space="preserve">В культурное растение пересаживают ген яда, убивающего некоторые виды насекомых. Поле, засеянное этими </w:t>
            </w:r>
            <w:r w:rsidRPr="00C10FF2">
              <w:rPr>
                <w:rFonts w:ascii="Times New Roman" w:eastAsia="Times New Roman" w:hAnsi="Times New Roman" w:cs="Times New Roman"/>
                <w:color w:val="000000"/>
                <w:sz w:val="24"/>
                <w:szCs w:val="24"/>
                <w:lang w:eastAsia="ru-RU"/>
              </w:rPr>
              <w:lastRenderedPageBreak/>
              <w:t>растениями, не нужно обрабатывать инсектицидами.</w:t>
            </w:r>
          </w:p>
          <w:p w14:paraId="2847AD60" w14:textId="77777777" w:rsidR="00570FEB" w:rsidRPr="00421332" w:rsidRDefault="00421332" w:rsidP="00421332">
            <w:pPr>
              <w:numPr>
                <w:ilvl w:val="0"/>
                <w:numId w:val="22"/>
              </w:numPr>
              <w:spacing w:before="100" w:beforeAutospacing="1" w:after="100" w:afterAutospacing="1"/>
              <w:jc w:val="both"/>
              <w:rPr>
                <w:rFonts w:ascii="Arial" w:eastAsia="Times New Roman" w:hAnsi="Arial" w:cs="Arial"/>
                <w:color w:val="000000"/>
                <w:sz w:val="24"/>
                <w:szCs w:val="24"/>
                <w:lang w:eastAsia="ru-RU"/>
              </w:rPr>
            </w:pPr>
            <w:r w:rsidRPr="00C10FF2">
              <w:rPr>
                <w:rFonts w:ascii="Times New Roman" w:eastAsia="Times New Roman" w:hAnsi="Times New Roman" w:cs="Times New Roman"/>
                <w:color w:val="000000"/>
                <w:sz w:val="24"/>
                <w:szCs w:val="24"/>
                <w:lang w:eastAsia="ru-RU"/>
              </w:rPr>
              <w:t>В рапс пересажен ген устойчивости к засолению почвы из другого растения.</w:t>
            </w:r>
          </w:p>
        </w:tc>
      </w:tr>
      <w:tr w:rsidR="00570FEB" w:rsidRPr="00B54F1C" w14:paraId="23EE622F" w14:textId="77777777" w:rsidTr="006D7A1A">
        <w:trPr>
          <w:trHeight w:val="598"/>
        </w:trPr>
        <w:tc>
          <w:tcPr>
            <w:tcW w:w="15920" w:type="dxa"/>
            <w:gridSpan w:val="3"/>
          </w:tcPr>
          <w:p w14:paraId="17A53C54" w14:textId="77777777" w:rsidR="00570FEB" w:rsidRPr="00B54F1C" w:rsidRDefault="00570FEB" w:rsidP="00570FEB">
            <w:pPr>
              <w:ind w:firstLine="375"/>
              <w:rPr>
                <w:rFonts w:ascii="Times New Roman" w:eastAsia="Times New Roman" w:hAnsi="Times New Roman" w:cs="Times New Roman"/>
                <w:b/>
                <w:sz w:val="24"/>
                <w:szCs w:val="24"/>
                <w:lang w:eastAsia="ru-RU"/>
              </w:rPr>
            </w:pPr>
            <w:r w:rsidRPr="00B54F1C">
              <w:rPr>
                <w:rFonts w:ascii="Times New Roman" w:eastAsia="Times New Roman" w:hAnsi="Times New Roman" w:cs="Times New Roman"/>
                <w:b/>
                <w:sz w:val="24"/>
                <w:szCs w:val="24"/>
                <w:lang w:eastAsia="ru-RU"/>
              </w:rPr>
              <w:lastRenderedPageBreak/>
              <w:t>Установите соответствие между приёмами и методами биотехнологии: для этого к каждому элементу первого столбца подберите соответствующий элемент из второго столбца.</w:t>
            </w:r>
          </w:p>
          <w:p w14:paraId="39080E46" w14:textId="77777777" w:rsidR="00570FEB" w:rsidRPr="00B54F1C" w:rsidRDefault="00570FEB" w:rsidP="00570FEB">
            <w:pPr>
              <w:rPr>
                <w:rFonts w:ascii="Times New Roman" w:eastAsia="Times New Roman" w:hAnsi="Times New Roman" w:cs="Times New Roman"/>
                <w:sz w:val="24"/>
                <w:szCs w:val="24"/>
                <w:lang w:eastAsia="ru-RU"/>
              </w:rPr>
            </w:pPr>
            <w:r w:rsidRPr="00B54F1C">
              <w:rPr>
                <w:rFonts w:ascii="Times New Roman" w:eastAsia="Times New Roman" w:hAnsi="Times New Roman" w:cs="Times New Roman"/>
                <w:sz w:val="24"/>
                <w:szCs w:val="24"/>
                <w:lang w:eastAsia="ru-RU"/>
              </w:rPr>
              <w:t> </w:t>
            </w:r>
          </w:p>
          <w:tbl>
            <w:tblPr>
              <w:tblW w:w="10380" w:type="dxa"/>
              <w:tblLayout w:type="fixed"/>
              <w:tblCellMar>
                <w:top w:w="15" w:type="dxa"/>
                <w:left w:w="15" w:type="dxa"/>
                <w:bottom w:w="15" w:type="dxa"/>
                <w:right w:w="15" w:type="dxa"/>
              </w:tblCellMar>
              <w:tblLook w:val="04A0" w:firstRow="1" w:lastRow="0" w:firstColumn="1" w:lastColumn="0" w:noHBand="0" w:noVBand="1"/>
            </w:tblPr>
            <w:tblGrid>
              <w:gridCol w:w="6656"/>
              <w:gridCol w:w="53"/>
              <w:gridCol w:w="3671"/>
            </w:tblGrid>
            <w:tr w:rsidR="00570FEB" w:rsidRPr="00B54F1C" w14:paraId="1D198B6B" w14:textId="77777777" w:rsidTr="006D7A1A">
              <w:trPr>
                <w:trHeight w:val="2234"/>
              </w:trPr>
              <w:tc>
                <w:tcPr>
                  <w:tcW w:w="6656" w:type="dxa"/>
                  <w:tcBorders>
                    <w:top w:val="nil"/>
                    <w:left w:val="nil"/>
                    <w:bottom w:val="nil"/>
                    <w:right w:val="nil"/>
                  </w:tcBorders>
                  <w:shd w:val="clear" w:color="auto" w:fill="FFFFFF"/>
                  <w:tcMar>
                    <w:top w:w="60" w:type="dxa"/>
                    <w:left w:w="60" w:type="dxa"/>
                    <w:bottom w:w="60" w:type="dxa"/>
                    <w:right w:w="60" w:type="dxa"/>
                  </w:tcMar>
                  <w:hideMark/>
                </w:tcPr>
                <w:p w14:paraId="05187045" w14:textId="77777777" w:rsidR="00570FEB" w:rsidRPr="00B54F1C" w:rsidRDefault="00570FEB" w:rsidP="00570FEB">
                  <w:pPr>
                    <w:spacing w:after="0" w:line="240" w:lineRule="auto"/>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 xml:space="preserve">А) работа с </w:t>
                  </w:r>
                  <w:proofErr w:type="spellStart"/>
                  <w:r w:rsidRPr="00B54F1C">
                    <w:rPr>
                      <w:rFonts w:ascii="Times New Roman" w:eastAsia="Times New Roman" w:hAnsi="Times New Roman" w:cs="Times New Roman"/>
                      <w:color w:val="000000"/>
                      <w:sz w:val="24"/>
                      <w:szCs w:val="24"/>
                      <w:lang w:eastAsia="ru-RU"/>
                    </w:rPr>
                    <w:t>каллусной</w:t>
                  </w:r>
                  <w:proofErr w:type="spellEnd"/>
                  <w:r w:rsidRPr="00B54F1C">
                    <w:rPr>
                      <w:rFonts w:ascii="Times New Roman" w:eastAsia="Times New Roman" w:hAnsi="Times New Roman" w:cs="Times New Roman"/>
                      <w:color w:val="000000"/>
                      <w:sz w:val="24"/>
                      <w:szCs w:val="24"/>
                      <w:lang w:eastAsia="ru-RU"/>
                    </w:rPr>
                    <w:t xml:space="preserve"> тканью</w:t>
                  </w:r>
                </w:p>
                <w:p w14:paraId="1597BC91" w14:textId="77777777" w:rsidR="00570FEB" w:rsidRPr="00B54F1C" w:rsidRDefault="00570FEB" w:rsidP="00570FEB">
                  <w:pPr>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Б) введение плазмид в бактериальные</w:t>
                  </w:r>
                </w:p>
                <w:p w14:paraId="7929D4AC" w14:textId="77777777" w:rsidR="00570FEB" w:rsidRPr="00B54F1C" w:rsidRDefault="00570FEB" w:rsidP="00570FEB">
                  <w:pPr>
                    <w:spacing w:after="0" w:line="240" w:lineRule="auto"/>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клетки</w:t>
                  </w:r>
                </w:p>
                <w:p w14:paraId="54D0CE0F" w14:textId="77777777" w:rsidR="00570FEB" w:rsidRPr="00B54F1C" w:rsidRDefault="00570FEB" w:rsidP="00570FEB">
                  <w:pPr>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В) гибридизация соматических клеток</w:t>
                  </w:r>
                </w:p>
                <w:p w14:paraId="697DEDCA" w14:textId="77777777" w:rsidR="00570FEB" w:rsidRPr="00B54F1C" w:rsidRDefault="00570FEB" w:rsidP="00570FEB">
                  <w:pPr>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Г) трансплантация ядер клеток</w:t>
                  </w:r>
                </w:p>
                <w:p w14:paraId="1F183E25" w14:textId="77777777" w:rsidR="00570FEB" w:rsidRPr="00B54F1C" w:rsidRDefault="00570FEB" w:rsidP="00570FEB">
                  <w:pPr>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Д) получение рекомбинантной ДНК и РНК</w:t>
                  </w:r>
                </w:p>
                <w:p w14:paraId="0014CA2B" w14:textId="77777777" w:rsidR="00570FEB" w:rsidRPr="00B54F1C" w:rsidRDefault="00570FEB" w:rsidP="00570FEB">
                  <w:pPr>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hAnsi="Times New Roman" w:cs="Times New Roman"/>
                      <w:color w:val="000000"/>
                      <w:spacing w:val="30"/>
                      <w:sz w:val="24"/>
                      <w:szCs w:val="24"/>
                      <w:shd w:val="clear" w:color="auto" w:fill="FFFFFF"/>
                    </w:rPr>
                    <w:t>Ответ:</w:t>
                  </w:r>
                  <w:r w:rsidRPr="00B54F1C">
                    <w:rPr>
                      <w:rFonts w:ascii="Times New Roman" w:hAnsi="Times New Roman" w:cs="Times New Roman"/>
                      <w:color w:val="000000"/>
                      <w:sz w:val="24"/>
                      <w:szCs w:val="24"/>
                      <w:shd w:val="clear" w:color="auto" w:fill="FFFFFF"/>
                    </w:rPr>
                    <w:t> 12112.</w:t>
                  </w:r>
                </w:p>
              </w:tc>
              <w:tc>
                <w:tcPr>
                  <w:tcW w:w="53" w:type="dxa"/>
                  <w:vAlign w:val="center"/>
                  <w:hideMark/>
                </w:tcPr>
                <w:p w14:paraId="389C73FE"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r w:rsidRPr="00B54F1C">
                    <w:rPr>
                      <w:rFonts w:ascii="Times New Roman" w:eastAsia="Times New Roman" w:hAnsi="Times New Roman" w:cs="Times New Roman"/>
                      <w:sz w:val="24"/>
                      <w:szCs w:val="24"/>
                      <w:lang w:eastAsia="ru-RU"/>
                    </w:rPr>
                    <w:br/>
                  </w:r>
                </w:p>
              </w:tc>
              <w:tc>
                <w:tcPr>
                  <w:tcW w:w="3671" w:type="dxa"/>
                  <w:vAlign w:val="center"/>
                  <w:hideMark/>
                </w:tcPr>
                <w:p w14:paraId="651A9CBB"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48FBA805" w14:textId="77777777" w:rsidR="00570FEB" w:rsidRPr="00B54F1C" w:rsidRDefault="00570FEB" w:rsidP="00570FEB">
                  <w:pPr>
                    <w:spacing w:before="75" w:after="0" w:line="240" w:lineRule="auto"/>
                    <w:jc w:val="center"/>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МЕТОДЫ</w:t>
                  </w:r>
                </w:p>
                <w:p w14:paraId="7969ABD8" w14:textId="77777777" w:rsidR="00570FEB" w:rsidRPr="00B54F1C" w:rsidRDefault="00570FEB" w:rsidP="00570FEB">
                  <w:pPr>
                    <w:shd w:val="clear" w:color="auto" w:fill="FFFFFF"/>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1) клеточная инженерия</w:t>
                  </w:r>
                </w:p>
                <w:p w14:paraId="65F26A1D" w14:textId="77777777" w:rsidR="00570FEB" w:rsidRPr="00B54F1C" w:rsidRDefault="00570FEB" w:rsidP="00570FEB">
                  <w:pPr>
                    <w:shd w:val="clear" w:color="auto" w:fill="FFFFFF"/>
                    <w:spacing w:after="0" w:line="240" w:lineRule="auto"/>
                    <w:ind w:firstLine="375"/>
                    <w:rPr>
                      <w:rFonts w:ascii="Times New Roman" w:eastAsia="Times New Roman" w:hAnsi="Times New Roman" w:cs="Times New Roman"/>
                      <w:color w:val="000000"/>
                      <w:sz w:val="24"/>
                      <w:szCs w:val="24"/>
                      <w:lang w:eastAsia="ru-RU"/>
                    </w:rPr>
                  </w:pPr>
                  <w:r w:rsidRPr="00B54F1C">
                    <w:rPr>
                      <w:rFonts w:ascii="Times New Roman" w:eastAsia="Times New Roman" w:hAnsi="Times New Roman" w:cs="Times New Roman"/>
                      <w:color w:val="000000"/>
                      <w:sz w:val="24"/>
                      <w:szCs w:val="24"/>
                      <w:lang w:eastAsia="ru-RU"/>
                    </w:rPr>
                    <w:t>2) генная инженерия</w:t>
                  </w:r>
                </w:p>
                <w:p w14:paraId="1FDDC310"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1990FF34"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6A9B1ED1"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5BFA2937"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270C1566"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159DAB8C"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5CCAC3E5"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69C9FE35"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052A252D"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p w14:paraId="3CE0F4BB" w14:textId="77777777" w:rsidR="00570FEB" w:rsidRPr="00B54F1C" w:rsidRDefault="00570FEB" w:rsidP="00570FEB">
                  <w:pPr>
                    <w:spacing w:after="0" w:line="240" w:lineRule="auto"/>
                    <w:rPr>
                      <w:rFonts w:ascii="Times New Roman" w:eastAsia="Times New Roman" w:hAnsi="Times New Roman" w:cs="Times New Roman"/>
                      <w:sz w:val="24"/>
                      <w:szCs w:val="24"/>
                      <w:lang w:eastAsia="ru-RU"/>
                    </w:rPr>
                  </w:pPr>
                </w:p>
              </w:tc>
            </w:tr>
          </w:tbl>
          <w:p w14:paraId="78064768" w14:textId="77777777" w:rsidR="00570FEB" w:rsidRPr="00B54F1C" w:rsidRDefault="00570FEB" w:rsidP="00570FEB">
            <w:pPr>
              <w:shd w:val="clear" w:color="auto" w:fill="FFFFFF"/>
              <w:jc w:val="both"/>
              <w:rPr>
                <w:rFonts w:ascii="Times New Roman" w:eastAsia="Times New Roman" w:hAnsi="Times New Roman" w:cs="Times New Roman"/>
                <w:b/>
                <w:color w:val="000000"/>
                <w:sz w:val="24"/>
                <w:szCs w:val="24"/>
                <w:lang w:eastAsia="ru-RU"/>
              </w:rPr>
            </w:pPr>
          </w:p>
        </w:tc>
      </w:tr>
    </w:tbl>
    <w:p w14:paraId="0B39733A" w14:textId="77777777" w:rsidR="00B671DB" w:rsidRPr="00B54F1C" w:rsidRDefault="00B671DB">
      <w:pPr>
        <w:rPr>
          <w:rFonts w:ascii="Times New Roman" w:hAnsi="Times New Roman" w:cs="Times New Roman"/>
          <w:sz w:val="24"/>
          <w:szCs w:val="24"/>
        </w:rPr>
      </w:pPr>
    </w:p>
    <w:p w14:paraId="36063CDB" w14:textId="77777777" w:rsidR="00B671DB" w:rsidRPr="00B54F1C" w:rsidRDefault="00B671DB">
      <w:pPr>
        <w:rPr>
          <w:rFonts w:ascii="Times New Roman" w:hAnsi="Times New Roman" w:cs="Times New Roman"/>
          <w:sz w:val="24"/>
          <w:szCs w:val="24"/>
        </w:rPr>
      </w:pPr>
    </w:p>
    <w:p w14:paraId="28596DA9" w14:textId="77777777" w:rsidR="00B671DB" w:rsidRPr="00B54F1C" w:rsidRDefault="00B671DB">
      <w:pPr>
        <w:rPr>
          <w:rFonts w:ascii="Times New Roman" w:hAnsi="Times New Roman" w:cs="Times New Roman"/>
          <w:sz w:val="24"/>
          <w:szCs w:val="24"/>
        </w:rPr>
      </w:pPr>
    </w:p>
    <w:p w14:paraId="09D0A68B" w14:textId="77777777" w:rsidR="00B671DB" w:rsidRPr="00B54F1C" w:rsidRDefault="00B671DB">
      <w:pPr>
        <w:rPr>
          <w:rFonts w:ascii="Times New Roman" w:hAnsi="Times New Roman" w:cs="Times New Roman"/>
          <w:sz w:val="24"/>
          <w:szCs w:val="24"/>
        </w:rPr>
      </w:pPr>
    </w:p>
    <w:sectPr w:rsidR="00B671DB" w:rsidRPr="00B54F1C" w:rsidSect="00B469B7">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4629"/>
    <w:multiLevelType w:val="hybridMultilevel"/>
    <w:tmpl w:val="AD1A3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F62C3"/>
    <w:multiLevelType w:val="hybridMultilevel"/>
    <w:tmpl w:val="1B90D58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14C32F89"/>
    <w:multiLevelType w:val="hybridMultilevel"/>
    <w:tmpl w:val="6DB8A24A"/>
    <w:lvl w:ilvl="0" w:tplc="F830FB8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8CB4E6A"/>
    <w:multiLevelType w:val="hybridMultilevel"/>
    <w:tmpl w:val="7626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714E3"/>
    <w:multiLevelType w:val="hybridMultilevel"/>
    <w:tmpl w:val="F5960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C3FAE"/>
    <w:multiLevelType w:val="hybridMultilevel"/>
    <w:tmpl w:val="8F2E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8512B"/>
    <w:multiLevelType w:val="hybridMultilevel"/>
    <w:tmpl w:val="D2105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5C3282"/>
    <w:multiLevelType w:val="hybridMultilevel"/>
    <w:tmpl w:val="A014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2C1284"/>
    <w:multiLevelType w:val="hybridMultilevel"/>
    <w:tmpl w:val="0F6E2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E2235"/>
    <w:multiLevelType w:val="hybridMultilevel"/>
    <w:tmpl w:val="2DCC7328"/>
    <w:lvl w:ilvl="0" w:tplc="35C677D4">
      <w:start w:val="1"/>
      <w:numFmt w:val="decimal"/>
      <w:lvlText w:val="%1)"/>
      <w:lvlJc w:val="left"/>
      <w:pPr>
        <w:ind w:left="82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6D1775"/>
    <w:multiLevelType w:val="hybridMultilevel"/>
    <w:tmpl w:val="3E9AF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2521FF"/>
    <w:multiLevelType w:val="hybridMultilevel"/>
    <w:tmpl w:val="EE78F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F620F5"/>
    <w:multiLevelType w:val="hybridMultilevel"/>
    <w:tmpl w:val="3356E704"/>
    <w:lvl w:ilvl="0" w:tplc="35C677D4">
      <w:start w:val="1"/>
      <w:numFmt w:val="decimal"/>
      <w:lvlText w:val="%1)"/>
      <w:lvlJc w:val="left"/>
      <w:pPr>
        <w:ind w:left="825" w:hanging="450"/>
      </w:pPr>
      <w:rPr>
        <w:rFonts w:hint="default"/>
      </w:rPr>
    </w:lvl>
    <w:lvl w:ilvl="1" w:tplc="112AE2F8">
      <w:start w:val="1"/>
      <w:numFmt w:val="decimal"/>
      <w:lvlText w:val="%2."/>
      <w:lvlJc w:val="left"/>
      <w:pPr>
        <w:ind w:left="1455" w:hanging="360"/>
      </w:pPr>
      <w:rPr>
        <w:rFonts w:hint="default"/>
      </w:r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52D865B0"/>
    <w:multiLevelType w:val="hybridMultilevel"/>
    <w:tmpl w:val="A432A78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nsid w:val="548B18A4"/>
    <w:multiLevelType w:val="hybridMultilevel"/>
    <w:tmpl w:val="26B2D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732342"/>
    <w:multiLevelType w:val="hybridMultilevel"/>
    <w:tmpl w:val="87CC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A557AD"/>
    <w:multiLevelType w:val="hybridMultilevel"/>
    <w:tmpl w:val="A6127D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650B26BB"/>
    <w:multiLevelType w:val="hybridMultilevel"/>
    <w:tmpl w:val="14D8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492FDB"/>
    <w:multiLevelType w:val="hybridMultilevel"/>
    <w:tmpl w:val="56A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8272C3"/>
    <w:multiLevelType w:val="multilevel"/>
    <w:tmpl w:val="F5B0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13792"/>
    <w:multiLevelType w:val="hybridMultilevel"/>
    <w:tmpl w:val="F1B44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704B85"/>
    <w:multiLevelType w:val="hybridMultilevel"/>
    <w:tmpl w:val="FFC2735E"/>
    <w:lvl w:ilvl="0" w:tplc="35C677D4">
      <w:start w:val="1"/>
      <w:numFmt w:val="decimal"/>
      <w:lvlText w:val="%1)"/>
      <w:lvlJc w:val="left"/>
      <w:pPr>
        <w:ind w:left="82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E01FE1"/>
    <w:multiLevelType w:val="hybridMultilevel"/>
    <w:tmpl w:val="81E6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2"/>
  </w:num>
  <w:num w:numId="5">
    <w:abstractNumId w:val="20"/>
  </w:num>
  <w:num w:numId="6">
    <w:abstractNumId w:val="12"/>
  </w:num>
  <w:num w:numId="7">
    <w:abstractNumId w:val="1"/>
  </w:num>
  <w:num w:numId="8">
    <w:abstractNumId w:val="11"/>
  </w:num>
  <w:num w:numId="9">
    <w:abstractNumId w:val="14"/>
  </w:num>
  <w:num w:numId="10">
    <w:abstractNumId w:val="3"/>
  </w:num>
  <w:num w:numId="11">
    <w:abstractNumId w:val="6"/>
  </w:num>
  <w:num w:numId="12">
    <w:abstractNumId w:val="9"/>
  </w:num>
  <w:num w:numId="13">
    <w:abstractNumId w:val="5"/>
  </w:num>
  <w:num w:numId="14">
    <w:abstractNumId w:val="21"/>
  </w:num>
  <w:num w:numId="15">
    <w:abstractNumId w:val="17"/>
  </w:num>
  <w:num w:numId="16">
    <w:abstractNumId w:val="22"/>
  </w:num>
  <w:num w:numId="17">
    <w:abstractNumId w:val="0"/>
  </w:num>
  <w:num w:numId="18">
    <w:abstractNumId w:val="16"/>
  </w:num>
  <w:num w:numId="19">
    <w:abstractNumId w:val="13"/>
  </w:num>
  <w:num w:numId="20">
    <w:abstractNumId w:val="4"/>
  </w:num>
  <w:num w:numId="21">
    <w:abstractNumId w:val="8"/>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5F4A"/>
    <w:rsid w:val="00032A76"/>
    <w:rsid w:val="000E6315"/>
    <w:rsid w:val="00104EB9"/>
    <w:rsid w:val="0019438F"/>
    <w:rsid w:val="002E66F1"/>
    <w:rsid w:val="002F5F4A"/>
    <w:rsid w:val="00307B2B"/>
    <w:rsid w:val="003A204A"/>
    <w:rsid w:val="003B141C"/>
    <w:rsid w:val="003E534A"/>
    <w:rsid w:val="00421332"/>
    <w:rsid w:val="00451AD6"/>
    <w:rsid w:val="00472A5D"/>
    <w:rsid w:val="004A41D4"/>
    <w:rsid w:val="00570FEB"/>
    <w:rsid w:val="0057627E"/>
    <w:rsid w:val="005815C3"/>
    <w:rsid w:val="005D2BAD"/>
    <w:rsid w:val="0065035C"/>
    <w:rsid w:val="00677067"/>
    <w:rsid w:val="006B1AFB"/>
    <w:rsid w:val="006D7A1A"/>
    <w:rsid w:val="00740DF5"/>
    <w:rsid w:val="00793E79"/>
    <w:rsid w:val="00801E40"/>
    <w:rsid w:val="00873A6A"/>
    <w:rsid w:val="008A2038"/>
    <w:rsid w:val="008C62F2"/>
    <w:rsid w:val="008D4018"/>
    <w:rsid w:val="00944FA6"/>
    <w:rsid w:val="009E5267"/>
    <w:rsid w:val="00A96170"/>
    <w:rsid w:val="00AD6287"/>
    <w:rsid w:val="00AF25BC"/>
    <w:rsid w:val="00B469B7"/>
    <w:rsid w:val="00B54F1C"/>
    <w:rsid w:val="00B671DB"/>
    <w:rsid w:val="00B9292E"/>
    <w:rsid w:val="00BF107A"/>
    <w:rsid w:val="00BF3F41"/>
    <w:rsid w:val="00C10FF2"/>
    <w:rsid w:val="00C21D71"/>
    <w:rsid w:val="00C33027"/>
    <w:rsid w:val="00C7266E"/>
    <w:rsid w:val="00C874A8"/>
    <w:rsid w:val="00CA3041"/>
    <w:rsid w:val="00D55A43"/>
    <w:rsid w:val="00DA1BC2"/>
    <w:rsid w:val="00DA2BC3"/>
    <w:rsid w:val="00E251DB"/>
    <w:rsid w:val="00E271CB"/>
    <w:rsid w:val="00E464EC"/>
    <w:rsid w:val="00EB1BB9"/>
    <w:rsid w:val="00ED614B"/>
    <w:rsid w:val="00F7319E"/>
    <w:rsid w:val="00FF7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087B"/>
  <w15:docId w15:val="{974CA60A-9DF3-4464-95D9-2199AD8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793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671DB"/>
    <w:rPr>
      <w:color w:val="0000FF" w:themeColor="hyperlink"/>
      <w:u w:val="single"/>
    </w:rPr>
  </w:style>
  <w:style w:type="character" w:customStyle="1" w:styleId="apple-converted-space">
    <w:name w:val="apple-converted-space"/>
    <w:basedOn w:val="a0"/>
    <w:rsid w:val="00AF25BC"/>
  </w:style>
  <w:style w:type="character" w:styleId="a5">
    <w:name w:val="Strong"/>
    <w:basedOn w:val="a0"/>
    <w:uiPriority w:val="22"/>
    <w:qFormat/>
    <w:rsid w:val="00B469B7"/>
    <w:rPr>
      <w:b/>
      <w:bCs/>
    </w:rPr>
  </w:style>
  <w:style w:type="paragraph" w:styleId="a6">
    <w:name w:val="Balloon Text"/>
    <w:basedOn w:val="a"/>
    <w:link w:val="a7"/>
    <w:uiPriority w:val="99"/>
    <w:semiHidden/>
    <w:unhideWhenUsed/>
    <w:rsid w:val="009E52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267"/>
    <w:rPr>
      <w:rFonts w:ascii="Tahoma" w:hAnsi="Tahoma" w:cs="Tahoma"/>
      <w:sz w:val="16"/>
      <w:szCs w:val="16"/>
    </w:rPr>
  </w:style>
  <w:style w:type="paragraph" w:styleId="a8">
    <w:name w:val="Normal (Web)"/>
    <w:basedOn w:val="a"/>
    <w:uiPriority w:val="99"/>
    <w:unhideWhenUsed/>
    <w:rsid w:val="009E5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E5267"/>
    <w:rPr>
      <w:i/>
      <w:iCs/>
    </w:rPr>
  </w:style>
  <w:style w:type="paragraph" w:styleId="aa">
    <w:name w:val="List Paragraph"/>
    <w:basedOn w:val="a"/>
    <w:uiPriority w:val="34"/>
    <w:qFormat/>
    <w:rsid w:val="00032A76"/>
    <w:pPr>
      <w:ind w:left="720"/>
      <w:contextualSpacing/>
    </w:pPr>
  </w:style>
  <w:style w:type="character" w:styleId="ab">
    <w:name w:val="FollowedHyperlink"/>
    <w:basedOn w:val="a0"/>
    <w:uiPriority w:val="99"/>
    <w:semiHidden/>
    <w:unhideWhenUsed/>
    <w:rsid w:val="00104EB9"/>
    <w:rPr>
      <w:color w:val="800080" w:themeColor="followedHyperlink"/>
      <w:u w:val="single"/>
    </w:rPr>
  </w:style>
  <w:style w:type="paragraph" w:customStyle="1" w:styleId="article-renderblock">
    <w:name w:val="article-render__block"/>
    <w:basedOn w:val="a"/>
    <w:rsid w:val="00B54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eeitem">
    <w:name w:val="treeitem"/>
    <w:basedOn w:val="a"/>
    <w:rsid w:val="003E5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vet">
    <w:name w:val="otvet"/>
    <w:basedOn w:val="a0"/>
    <w:rsid w:val="003E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846">
      <w:bodyDiv w:val="1"/>
      <w:marLeft w:val="0"/>
      <w:marRight w:val="0"/>
      <w:marTop w:val="0"/>
      <w:marBottom w:val="0"/>
      <w:divBdr>
        <w:top w:val="none" w:sz="0" w:space="0" w:color="auto"/>
        <w:left w:val="none" w:sz="0" w:space="0" w:color="auto"/>
        <w:bottom w:val="none" w:sz="0" w:space="0" w:color="auto"/>
        <w:right w:val="none" w:sz="0" w:space="0" w:color="auto"/>
      </w:divBdr>
    </w:div>
    <w:div w:id="21169561">
      <w:bodyDiv w:val="1"/>
      <w:marLeft w:val="0"/>
      <w:marRight w:val="0"/>
      <w:marTop w:val="0"/>
      <w:marBottom w:val="0"/>
      <w:divBdr>
        <w:top w:val="none" w:sz="0" w:space="0" w:color="auto"/>
        <w:left w:val="none" w:sz="0" w:space="0" w:color="auto"/>
        <w:bottom w:val="none" w:sz="0" w:space="0" w:color="auto"/>
        <w:right w:val="none" w:sz="0" w:space="0" w:color="auto"/>
      </w:divBdr>
      <w:divsChild>
        <w:div w:id="774062555">
          <w:marLeft w:val="0"/>
          <w:marRight w:val="0"/>
          <w:marTop w:val="75"/>
          <w:marBottom w:val="0"/>
          <w:divBdr>
            <w:top w:val="none" w:sz="0" w:space="0" w:color="auto"/>
            <w:left w:val="none" w:sz="0" w:space="0" w:color="auto"/>
            <w:bottom w:val="none" w:sz="0" w:space="0" w:color="auto"/>
            <w:right w:val="none" w:sz="0" w:space="0" w:color="auto"/>
          </w:divBdr>
        </w:div>
        <w:div w:id="2074766380">
          <w:marLeft w:val="0"/>
          <w:marRight w:val="0"/>
          <w:marTop w:val="75"/>
          <w:marBottom w:val="0"/>
          <w:divBdr>
            <w:top w:val="none" w:sz="0" w:space="0" w:color="auto"/>
            <w:left w:val="none" w:sz="0" w:space="0" w:color="auto"/>
            <w:bottom w:val="none" w:sz="0" w:space="0" w:color="auto"/>
            <w:right w:val="none" w:sz="0" w:space="0" w:color="auto"/>
          </w:divBdr>
        </w:div>
      </w:divsChild>
    </w:div>
    <w:div w:id="62488210">
      <w:bodyDiv w:val="1"/>
      <w:marLeft w:val="0"/>
      <w:marRight w:val="0"/>
      <w:marTop w:val="0"/>
      <w:marBottom w:val="0"/>
      <w:divBdr>
        <w:top w:val="none" w:sz="0" w:space="0" w:color="auto"/>
        <w:left w:val="none" w:sz="0" w:space="0" w:color="auto"/>
        <w:bottom w:val="none" w:sz="0" w:space="0" w:color="auto"/>
        <w:right w:val="none" w:sz="0" w:space="0" w:color="auto"/>
      </w:divBdr>
      <w:divsChild>
        <w:div w:id="1908030833">
          <w:marLeft w:val="0"/>
          <w:marRight w:val="0"/>
          <w:marTop w:val="75"/>
          <w:marBottom w:val="0"/>
          <w:divBdr>
            <w:top w:val="none" w:sz="0" w:space="0" w:color="auto"/>
            <w:left w:val="none" w:sz="0" w:space="0" w:color="auto"/>
            <w:bottom w:val="none" w:sz="0" w:space="0" w:color="auto"/>
            <w:right w:val="none" w:sz="0" w:space="0" w:color="auto"/>
          </w:divBdr>
        </w:div>
        <w:div w:id="954680401">
          <w:marLeft w:val="0"/>
          <w:marRight w:val="0"/>
          <w:marTop w:val="75"/>
          <w:marBottom w:val="0"/>
          <w:divBdr>
            <w:top w:val="none" w:sz="0" w:space="0" w:color="auto"/>
            <w:left w:val="none" w:sz="0" w:space="0" w:color="auto"/>
            <w:bottom w:val="none" w:sz="0" w:space="0" w:color="auto"/>
            <w:right w:val="none" w:sz="0" w:space="0" w:color="auto"/>
          </w:divBdr>
        </w:div>
      </w:divsChild>
    </w:div>
    <w:div w:id="128863332">
      <w:bodyDiv w:val="1"/>
      <w:marLeft w:val="0"/>
      <w:marRight w:val="0"/>
      <w:marTop w:val="0"/>
      <w:marBottom w:val="0"/>
      <w:divBdr>
        <w:top w:val="none" w:sz="0" w:space="0" w:color="auto"/>
        <w:left w:val="none" w:sz="0" w:space="0" w:color="auto"/>
        <w:bottom w:val="none" w:sz="0" w:space="0" w:color="auto"/>
        <w:right w:val="none" w:sz="0" w:space="0" w:color="auto"/>
      </w:divBdr>
    </w:div>
    <w:div w:id="138310409">
      <w:bodyDiv w:val="1"/>
      <w:marLeft w:val="0"/>
      <w:marRight w:val="0"/>
      <w:marTop w:val="0"/>
      <w:marBottom w:val="0"/>
      <w:divBdr>
        <w:top w:val="none" w:sz="0" w:space="0" w:color="auto"/>
        <w:left w:val="none" w:sz="0" w:space="0" w:color="auto"/>
        <w:bottom w:val="none" w:sz="0" w:space="0" w:color="auto"/>
        <w:right w:val="none" w:sz="0" w:space="0" w:color="auto"/>
      </w:divBdr>
      <w:divsChild>
        <w:div w:id="1234779004">
          <w:marLeft w:val="0"/>
          <w:marRight w:val="0"/>
          <w:marTop w:val="75"/>
          <w:marBottom w:val="0"/>
          <w:divBdr>
            <w:top w:val="none" w:sz="0" w:space="0" w:color="auto"/>
            <w:left w:val="none" w:sz="0" w:space="0" w:color="auto"/>
            <w:bottom w:val="none" w:sz="0" w:space="0" w:color="auto"/>
            <w:right w:val="none" w:sz="0" w:space="0" w:color="auto"/>
          </w:divBdr>
        </w:div>
        <w:div w:id="657655792">
          <w:marLeft w:val="0"/>
          <w:marRight w:val="0"/>
          <w:marTop w:val="75"/>
          <w:marBottom w:val="0"/>
          <w:divBdr>
            <w:top w:val="none" w:sz="0" w:space="0" w:color="auto"/>
            <w:left w:val="none" w:sz="0" w:space="0" w:color="auto"/>
            <w:bottom w:val="none" w:sz="0" w:space="0" w:color="auto"/>
            <w:right w:val="none" w:sz="0" w:space="0" w:color="auto"/>
          </w:divBdr>
        </w:div>
      </w:divsChild>
    </w:div>
    <w:div w:id="178324887">
      <w:bodyDiv w:val="1"/>
      <w:marLeft w:val="0"/>
      <w:marRight w:val="0"/>
      <w:marTop w:val="0"/>
      <w:marBottom w:val="0"/>
      <w:divBdr>
        <w:top w:val="none" w:sz="0" w:space="0" w:color="auto"/>
        <w:left w:val="none" w:sz="0" w:space="0" w:color="auto"/>
        <w:bottom w:val="none" w:sz="0" w:space="0" w:color="auto"/>
        <w:right w:val="none" w:sz="0" w:space="0" w:color="auto"/>
      </w:divBdr>
    </w:div>
    <w:div w:id="188689129">
      <w:bodyDiv w:val="1"/>
      <w:marLeft w:val="0"/>
      <w:marRight w:val="0"/>
      <w:marTop w:val="0"/>
      <w:marBottom w:val="0"/>
      <w:divBdr>
        <w:top w:val="none" w:sz="0" w:space="0" w:color="auto"/>
        <w:left w:val="none" w:sz="0" w:space="0" w:color="auto"/>
        <w:bottom w:val="none" w:sz="0" w:space="0" w:color="auto"/>
        <w:right w:val="none" w:sz="0" w:space="0" w:color="auto"/>
      </w:divBdr>
    </w:div>
    <w:div w:id="208225713">
      <w:bodyDiv w:val="1"/>
      <w:marLeft w:val="0"/>
      <w:marRight w:val="0"/>
      <w:marTop w:val="0"/>
      <w:marBottom w:val="0"/>
      <w:divBdr>
        <w:top w:val="none" w:sz="0" w:space="0" w:color="auto"/>
        <w:left w:val="none" w:sz="0" w:space="0" w:color="auto"/>
        <w:bottom w:val="none" w:sz="0" w:space="0" w:color="auto"/>
        <w:right w:val="none" w:sz="0" w:space="0" w:color="auto"/>
      </w:divBdr>
    </w:div>
    <w:div w:id="223419012">
      <w:bodyDiv w:val="1"/>
      <w:marLeft w:val="0"/>
      <w:marRight w:val="0"/>
      <w:marTop w:val="0"/>
      <w:marBottom w:val="0"/>
      <w:divBdr>
        <w:top w:val="none" w:sz="0" w:space="0" w:color="auto"/>
        <w:left w:val="none" w:sz="0" w:space="0" w:color="auto"/>
        <w:bottom w:val="none" w:sz="0" w:space="0" w:color="auto"/>
        <w:right w:val="none" w:sz="0" w:space="0" w:color="auto"/>
      </w:divBdr>
    </w:div>
    <w:div w:id="281502112">
      <w:bodyDiv w:val="1"/>
      <w:marLeft w:val="0"/>
      <w:marRight w:val="0"/>
      <w:marTop w:val="0"/>
      <w:marBottom w:val="0"/>
      <w:divBdr>
        <w:top w:val="none" w:sz="0" w:space="0" w:color="auto"/>
        <w:left w:val="none" w:sz="0" w:space="0" w:color="auto"/>
        <w:bottom w:val="none" w:sz="0" w:space="0" w:color="auto"/>
        <w:right w:val="none" w:sz="0" w:space="0" w:color="auto"/>
      </w:divBdr>
    </w:div>
    <w:div w:id="457652929">
      <w:bodyDiv w:val="1"/>
      <w:marLeft w:val="0"/>
      <w:marRight w:val="0"/>
      <w:marTop w:val="0"/>
      <w:marBottom w:val="0"/>
      <w:divBdr>
        <w:top w:val="none" w:sz="0" w:space="0" w:color="auto"/>
        <w:left w:val="none" w:sz="0" w:space="0" w:color="auto"/>
        <w:bottom w:val="none" w:sz="0" w:space="0" w:color="auto"/>
        <w:right w:val="none" w:sz="0" w:space="0" w:color="auto"/>
      </w:divBdr>
    </w:div>
    <w:div w:id="462619699">
      <w:bodyDiv w:val="1"/>
      <w:marLeft w:val="0"/>
      <w:marRight w:val="0"/>
      <w:marTop w:val="0"/>
      <w:marBottom w:val="0"/>
      <w:divBdr>
        <w:top w:val="none" w:sz="0" w:space="0" w:color="auto"/>
        <w:left w:val="none" w:sz="0" w:space="0" w:color="auto"/>
        <w:bottom w:val="none" w:sz="0" w:space="0" w:color="auto"/>
        <w:right w:val="none" w:sz="0" w:space="0" w:color="auto"/>
      </w:divBdr>
    </w:div>
    <w:div w:id="518858806">
      <w:bodyDiv w:val="1"/>
      <w:marLeft w:val="0"/>
      <w:marRight w:val="0"/>
      <w:marTop w:val="0"/>
      <w:marBottom w:val="0"/>
      <w:divBdr>
        <w:top w:val="none" w:sz="0" w:space="0" w:color="auto"/>
        <w:left w:val="none" w:sz="0" w:space="0" w:color="auto"/>
        <w:bottom w:val="none" w:sz="0" w:space="0" w:color="auto"/>
        <w:right w:val="none" w:sz="0" w:space="0" w:color="auto"/>
      </w:divBdr>
      <w:divsChild>
        <w:div w:id="890574479">
          <w:marLeft w:val="0"/>
          <w:marRight w:val="0"/>
          <w:marTop w:val="75"/>
          <w:marBottom w:val="0"/>
          <w:divBdr>
            <w:top w:val="none" w:sz="0" w:space="0" w:color="auto"/>
            <w:left w:val="none" w:sz="0" w:space="0" w:color="auto"/>
            <w:bottom w:val="none" w:sz="0" w:space="0" w:color="auto"/>
            <w:right w:val="none" w:sz="0" w:space="0" w:color="auto"/>
          </w:divBdr>
        </w:div>
        <w:div w:id="1800804421">
          <w:marLeft w:val="0"/>
          <w:marRight w:val="0"/>
          <w:marTop w:val="75"/>
          <w:marBottom w:val="0"/>
          <w:divBdr>
            <w:top w:val="none" w:sz="0" w:space="0" w:color="auto"/>
            <w:left w:val="none" w:sz="0" w:space="0" w:color="auto"/>
            <w:bottom w:val="none" w:sz="0" w:space="0" w:color="auto"/>
            <w:right w:val="none" w:sz="0" w:space="0" w:color="auto"/>
          </w:divBdr>
        </w:div>
      </w:divsChild>
    </w:div>
    <w:div w:id="552544438">
      <w:bodyDiv w:val="1"/>
      <w:marLeft w:val="0"/>
      <w:marRight w:val="0"/>
      <w:marTop w:val="0"/>
      <w:marBottom w:val="0"/>
      <w:divBdr>
        <w:top w:val="none" w:sz="0" w:space="0" w:color="auto"/>
        <w:left w:val="none" w:sz="0" w:space="0" w:color="auto"/>
        <w:bottom w:val="none" w:sz="0" w:space="0" w:color="auto"/>
        <w:right w:val="none" w:sz="0" w:space="0" w:color="auto"/>
      </w:divBdr>
      <w:divsChild>
        <w:div w:id="1353918132">
          <w:marLeft w:val="0"/>
          <w:marRight w:val="0"/>
          <w:marTop w:val="75"/>
          <w:marBottom w:val="0"/>
          <w:divBdr>
            <w:top w:val="none" w:sz="0" w:space="0" w:color="auto"/>
            <w:left w:val="none" w:sz="0" w:space="0" w:color="auto"/>
            <w:bottom w:val="none" w:sz="0" w:space="0" w:color="auto"/>
            <w:right w:val="none" w:sz="0" w:space="0" w:color="auto"/>
          </w:divBdr>
        </w:div>
        <w:div w:id="1600866650">
          <w:marLeft w:val="0"/>
          <w:marRight w:val="0"/>
          <w:marTop w:val="75"/>
          <w:marBottom w:val="0"/>
          <w:divBdr>
            <w:top w:val="none" w:sz="0" w:space="0" w:color="auto"/>
            <w:left w:val="none" w:sz="0" w:space="0" w:color="auto"/>
            <w:bottom w:val="none" w:sz="0" w:space="0" w:color="auto"/>
            <w:right w:val="none" w:sz="0" w:space="0" w:color="auto"/>
          </w:divBdr>
        </w:div>
      </w:divsChild>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65804391">
      <w:bodyDiv w:val="1"/>
      <w:marLeft w:val="0"/>
      <w:marRight w:val="0"/>
      <w:marTop w:val="0"/>
      <w:marBottom w:val="0"/>
      <w:divBdr>
        <w:top w:val="none" w:sz="0" w:space="0" w:color="auto"/>
        <w:left w:val="none" w:sz="0" w:space="0" w:color="auto"/>
        <w:bottom w:val="none" w:sz="0" w:space="0" w:color="auto"/>
        <w:right w:val="none" w:sz="0" w:space="0" w:color="auto"/>
      </w:divBdr>
    </w:div>
    <w:div w:id="638221534">
      <w:bodyDiv w:val="1"/>
      <w:marLeft w:val="0"/>
      <w:marRight w:val="0"/>
      <w:marTop w:val="0"/>
      <w:marBottom w:val="0"/>
      <w:divBdr>
        <w:top w:val="none" w:sz="0" w:space="0" w:color="auto"/>
        <w:left w:val="none" w:sz="0" w:space="0" w:color="auto"/>
        <w:bottom w:val="none" w:sz="0" w:space="0" w:color="auto"/>
        <w:right w:val="none" w:sz="0" w:space="0" w:color="auto"/>
      </w:divBdr>
    </w:div>
    <w:div w:id="653216393">
      <w:bodyDiv w:val="1"/>
      <w:marLeft w:val="0"/>
      <w:marRight w:val="0"/>
      <w:marTop w:val="0"/>
      <w:marBottom w:val="0"/>
      <w:divBdr>
        <w:top w:val="none" w:sz="0" w:space="0" w:color="auto"/>
        <w:left w:val="none" w:sz="0" w:space="0" w:color="auto"/>
        <w:bottom w:val="none" w:sz="0" w:space="0" w:color="auto"/>
        <w:right w:val="none" w:sz="0" w:space="0" w:color="auto"/>
      </w:divBdr>
      <w:divsChild>
        <w:div w:id="1951813976">
          <w:marLeft w:val="0"/>
          <w:marRight w:val="0"/>
          <w:marTop w:val="75"/>
          <w:marBottom w:val="0"/>
          <w:divBdr>
            <w:top w:val="none" w:sz="0" w:space="0" w:color="auto"/>
            <w:left w:val="none" w:sz="0" w:space="0" w:color="auto"/>
            <w:bottom w:val="none" w:sz="0" w:space="0" w:color="auto"/>
            <w:right w:val="none" w:sz="0" w:space="0" w:color="auto"/>
          </w:divBdr>
        </w:div>
        <w:div w:id="1048188864">
          <w:marLeft w:val="0"/>
          <w:marRight w:val="0"/>
          <w:marTop w:val="75"/>
          <w:marBottom w:val="0"/>
          <w:divBdr>
            <w:top w:val="none" w:sz="0" w:space="0" w:color="auto"/>
            <w:left w:val="none" w:sz="0" w:space="0" w:color="auto"/>
            <w:bottom w:val="none" w:sz="0" w:space="0" w:color="auto"/>
            <w:right w:val="none" w:sz="0" w:space="0" w:color="auto"/>
          </w:divBdr>
        </w:div>
      </w:divsChild>
    </w:div>
    <w:div w:id="660155056">
      <w:bodyDiv w:val="1"/>
      <w:marLeft w:val="0"/>
      <w:marRight w:val="0"/>
      <w:marTop w:val="0"/>
      <w:marBottom w:val="0"/>
      <w:divBdr>
        <w:top w:val="none" w:sz="0" w:space="0" w:color="auto"/>
        <w:left w:val="none" w:sz="0" w:space="0" w:color="auto"/>
        <w:bottom w:val="none" w:sz="0" w:space="0" w:color="auto"/>
        <w:right w:val="none" w:sz="0" w:space="0" w:color="auto"/>
      </w:divBdr>
    </w:div>
    <w:div w:id="671378203">
      <w:bodyDiv w:val="1"/>
      <w:marLeft w:val="0"/>
      <w:marRight w:val="0"/>
      <w:marTop w:val="0"/>
      <w:marBottom w:val="0"/>
      <w:divBdr>
        <w:top w:val="none" w:sz="0" w:space="0" w:color="auto"/>
        <w:left w:val="none" w:sz="0" w:space="0" w:color="auto"/>
        <w:bottom w:val="none" w:sz="0" w:space="0" w:color="auto"/>
        <w:right w:val="none" w:sz="0" w:space="0" w:color="auto"/>
      </w:divBdr>
      <w:divsChild>
        <w:div w:id="1047146402">
          <w:marLeft w:val="0"/>
          <w:marRight w:val="0"/>
          <w:marTop w:val="75"/>
          <w:marBottom w:val="0"/>
          <w:divBdr>
            <w:top w:val="none" w:sz="0" w:space="0" w:color="auto"/>
            <w:left w:val="none" w:sz="0" w:space="0" w:color="auto"/>
            <w:bottom w:val="none" w:sz="0" w:space="0" w:color="auto"/>
            <w:right w:val="none" w:sz="0" w:space="0" w:color="auto"/>
          </w:divBdr>
          <w:divsChild>
            <w:div w:id="1553344630">
              <w:marLeft w:val="0"/>
              <w:marRight w:val="0"/>
              <w:marTop w:val="75"/>
              <w:marBottom w:val="0"/>
              <w:divBdr>
                <w:top w:val="none" w:sz="0" w:space="0" w:color="auto"/>
                <w:left w:val="none" w:sz="0" w:space="0" w:color="auto"/>
                <w:bottom w:val="none" w:sz="0" w:space="0" w:color="auto"/>
                <w:right w:val="none" w:sz="0" w:space="0" w:color="auto"/>
              </w:divBdr>
              <w:divsChild>
                <w:div w:id="2021616830">
                  <w:marLeft w:val="150"/>
                  <w:marRight w:val="150"/>
                  <w:marTop w:val="0"/>
                  <w:marBottom w:val="0"/>
                  <w:divBdr>
                    <w:top w:val="none" w:sz="0" w:space="0" w:color="auto"/>
                    <w:left w:val="none" w:sz="0" w:space="0" w:color="auto"/>
                    <w:bottom w:val="none" w:sz="0" w:space="0" w:color="auto"/>
                    <w:right w:val="none" w:sz="0" w:space="0" w:color="auto"/>
                  </w:divBdr>
                </w:div>
                <w:div w:id="1261178396">
                  <w:marLeft w:val="150"/>
                  <w:marRight w:val="150"/>
                  <w:marTop w:val="0"/>
                  <w:marBottom w:val="0"/>
                  <w:divBdr>
                    <w:top w:val="none" w:sz="0" w:space="0" w:color="auto"/>
                    <w:left w:val="none" w:sz="0" w:space="0" w:color="auto"/>
                    <w:bottom w:val="none" w:sz="0" w:space="0" w:color="auto"/>
                    <w:right w:val="none" w:sz="0" w:space="0" w:color="auto"/>
                  </w:divBdr>
                </w:div>
                <w:div w:id="1326281301">
                  <w:marLeft w:val="150"/>
                  <w:marRight w:val="150"/>
                  <w:marTop w:val="0"/>
                  <w:marBottom w:val="0"/>
                  <w:divBdr>
                    <w:top w:val="none" w:sz="0" w:space="0" w:color="auto"/>
                    <w:left w:val="none" w:sz="0" w:space="0" w:color="auto"/>
                    <w:bottom w:val="none" w:sz="0" w:space="0" w:color="auto"/>
                    <w:right w:val="none" w:sz="0" w:space="0" w:color="auto"/>
                  </w:divBdr>
                </w:div>
                <w:div w:id="14587196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6551990">
          <w:marLeft w:val="0"/>
          <w:marRight w:val="0"/>
          <w:marTop w:val="75"/>
          <w:marBottom w:val="0"/>
          <w:divBdr>
            <w:top w:val="none" w:sz="0" w:space="0" w:color="auto"/>
            <w:left w:val="none" w:sz="0" w:space="0" w:color="auto"/>
            <w:bottom w:val="none" w:sz="0" w:space="0" w:color="auto"/>
            <w:right w:val="none" w:sz="0" w:space="0" w:color="auto"/>
          </w:divBdr>
        </w:div>
      </w:divsChild>
    </w:div>
    <w:div w:id="6838993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581">
          <w:marLeft w:val="0"/>
          <w:marRight w:val="0"/>
          <w:marTop w:val="75"/>
          <w:marBottom w:val="0"/>
          <w:divBdr>
            <w:top w:val="none" w:sz="0" w:space="0" w:color="auto"/>
            <w:left w:val="none" w:sz="0" w:space="0" w:color="auto"/>
            <w:bottom w:val="none" w:sz="0" w:space="0" w:color="auto"/>
            <w:right w:val="none" w:sz="0" w:space="0" w:color="auto"/>
          </w:divBdr>
        </w:div>
        <w:div w:id="596448969">
          <w:marLeft w:val="0"/>
          <w:marRight w:val="0"/>
          <w:marTop w:val="75"/>
          <w:marBottom w:val="0"/>
          <w:divBdr>
            <w:top w:val="none" w:sz="0" w:space="0" w:color="auto"/>
            <w:left w:val="none" w:sz="0" w:space="0" w:color="auto"/>
            <w:bottom w:val="none" w:sz="0" w:space="0" w:color="auto"/>
            <w:right w:val="none" w:sz="0" w:space="0" w:color="auto"/>
          </w:divBdr>
        </w:div>
      </w:divsChild>
    </w:div>
    <w:div w:id="732850316">
      <w:bodyDiv w:val="1"/>
      <w:marLeft w:val="0"/>
      <w:marRight w:val="0"/>
      <w:marTop w:val="0"/>
      <w:marBottom w:val="0"/>
      <w:divBdr>
        <w:top w:val="none" w:sz="0" w:space="0" w:color="auto"/>
        <w:left w:val="none" w:sz="0" w:space="0" w:color="auto"/>
        <w:bottom w:val="none" w:sz="0" w:space="0" w:color="auto"/>
        <w:right w:val="none" w:sz="0" w:space="0" w:color="auto"/>
      </w:divBdr>
    </w:div>
    <w:div w:id="744258341">
      <w:bodyDiv w:val="1"/>
      <w:marLeft w:val="0"/>
      <w:marRight w:val="0"/>
      <w:marTop w:val="0"/>
      <w:marBottom w:val="0"/>
      <w:divBdr>
        <w:top w:val="none" w:sz="0" w:space="0" w:color="auto"/>
        <w:left w:val="none" w:sz="0" w:space="0" w:color="auto"/>
        <w:bottom w:val="none" w:sz="0" w:space="0" w:color="auto"/>
        <w:right w:val="none" w:sz="0" w:space="0" w:color="auto"/>
      </w:divBdr>
    </w:div>
    <w:div w:id="751123502">
      <w:bodyDiv w:val="1"/>
      <w:marLeft w:val="0"/>
      <w:marRight w:val="0"/>
      <w:marTop w:val="0"/>
      <w:marBottom w:val="0"/>
      <w:divBdr>
        <w:top w:val="none" w:sz="0" w:space="0" w:color="auto"/>
        <w:left w:val="none" w:sz="0" w:space="0" w:color="auto"/>
        <w:bottom w:val="none" w:sz="0" w:space="0" w:color="auto"/>
        <w:right w:val="none" w:sz="0" w:space="0" w:color="auto"/>
      </w:divBdr>
    </w:div>
    <w:div w:id="775255128">
      <w:bodyDiv w:val="1"/>
      <w:marLeft w:val="0"/>
      <w:marRight w:val="0"/>
      <w:marTop w:val="0"/>
      <w:marBottom w:val="0"/>
      <w:divBdr>
        <w:top w:val="none" w:sz="0" w:space="0" w:color="auto"/>
        <w:left w:val="none" w:sz="0" w:space="0" w:color="auto"/>
        <w:bottom w:val="none" w:sz="0" w:space="0" w:color="auto"/>
        <w:right w:val="none" w:sz="0" w:space="0" w:color="auto"/>
      </w:divBdr>
    </w:div>
    <w:div w:id="788857976">
      <w:bodyDiv w:val="1"/>
      <w:marLeft w:val="0"/>
      <w:marRight w:val="0"/>
      <w:marTop w:val="0"/>
      <w:marBottom w:val="0"/>
      <w:divBdr>
        <w:top w:val="none" w:sz="0" w:space="0" w:color="auto"/>
        <w:left w:val="none" w:sz="0" w:space="0" w:color="auto"/>
        <w:bottom w:val="none" w:sz="0" w:space="0" w:color="auto"/>
        <w:right w:val="none" w:sz="0" w:space="0" w:color="auto"/>
      </w:divBdr>
      <w:divsChild>
        <w:div w:id="1326476526">
          <w:marLeft w:val="0"/>
          <w:marRight w:val="0"/>
          <w:marTop w:val="75"/>
          <w:marBottom w:val="0"/>
          <w:divBdr>
            <w:top w:val="none" w:sz="0" w:space="0" w:color="auto"/>
            <w:left w:val="none" w:sz="0" w:space="0" w:color="auto"/>
            <w:bottom w:val="none" w:sz="0" w:space="0" w:color="auto"/>
            <w:right w:val="none" w:sz="0" w:space="0" w:color="auto"/>
          </w:divBdr>
          <w:divsChild>
            <w:div w:id="1350833856">
              <w:marLeft w:val="0"/>
              <w:marRight w:val="0"/>
              <w:marTop w:val="75"/>
              <w:marBottom w:val="0"/>
              <w:divBdr>
                <w:top w:val="none" w:sz="0" w:space="0" w:color="auto"/>
                <w:left w:val="none" w:sz="0" w:space="0" w:color="auto"/>
                <w:bottom w:val="none" w:sz="0" w:space="0" w:color="auto"/>
                <w:right w:val="none" w:sz="0" w:space="0" w:color="auto"/>
              </w:divBdr>
              <w:divsChild>
                <w:div w:id="156071995">
                  <w:marLeft w:val="150"/>
                  <w:marRight w:val="150"/>
                  <w:marTop w:val="0"/>
                  <w:marBottom w:val="0"/>
                  <w:divBdr>
                    <w:top w:val="none" w:sz="0" w:space="0" w:color="auto"/>
                    <w:left w:val="none" w:sz="0" w:space="0" w:color="auto"/>
                    <w:bottom w:val="none" w:sz="0" w:space="0" w:color="auto"/>
                    <w:right w:val="none" w:sz="0" w:space="0" w:color="auto"/>
                  </w:divBdr>
                </w:div>
                <w:div w:id="699816408">
                  <w:marLeft w:val="150"/>
                  <w:marRight w:val="150"/>
                  <w:marTop w:val="0"/>
                  <w:marBottom w:val="0"/>
                  <w:divBdr>
                    <w:top w:val="none" w:sz="0" w:space="0" w:color="auto"/>
                    <w:left w:val="none" w:sz="0" w:space="0" w:color="auto"/>
                    <w:bottom w:val="none" w:sz="0" w:space="0" w:color="auto"/>
                    <w:right w:val="none" w:sz="0" w:space="0" w:color="auto"/>
                  </w:divBdr>
                </w:div>
                <w:div w:id="1636524789">
                  <w:marLeft w:val="150"/>
                  <w:marRight w:val="150"/>
                  <w:marTop w:val="0"/>
                  <w:marBottom w:val="0"/>
                  <w:divBdr>
                    <w:top w:val="none" w:sz="0" w:space="0" w:color="auto"/>
                    <w:left w:val="none" w:sz="0" w:space="0" w:color="auto"/>
                    <w:bottom w:val="none" w:sz="0" w:space="0" w:color="auto"/>
                    <w:right w:val="none" w:sz="0" w:space="0" w:color="auto"/>
                  </w:divBdr>
                </w:div>
                <w:div w:id="1111689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18534302">
          <w:marLeft w:val="0"/>
          <w:marRight w:val="0"/>
          <w:marTop w:val="75"/>
          <w:marBottom w:val="0"/>
          <w:divBdr>
            <w:top w:val="none" w:sz="0" w:space="0" w:color="auto"/>
            <w:left w:val="none" w:sz="0" w:space="0" w:color="auto"/>
            <w:bottom w:val="none" w:sz="0" w:space="0" w:color="auto"/>
            <w:right w:val="none" w:sz="0" w:space="0" w:color="auto"/>
          </w:divBdr>
        </w:div>
      </w:divsChild>
    </w:div>
    <w:div w:id="798692883">
      <w:bodyDiv w:val="1"/>
      <w:marLeft w:val="0"/>
      <w:marRight w:val="0"/>
      <w:marTop w:val="0"/>
      <w:marBottom w:val="0"/>
      <w:divBdr>
        <w:top w:val="none" w:sz="0" w:space="0" w:color="auto"/>
        <w:left w:val="none" w:sz="0" w:space="0" w:color="auto"/>
        <w:bottom w:val="none" w:sz="0" w:space="0" w:color="auto"/>
        <w:right w:val="none" w:sz="0" w:space="0" w:color="auto"/>
      </w:divBdr>
      <w:divsChild>
        <w:div w:id="241985713">
          <w:marLeft w:val="0"/>
          <w:marRight w:val="0"/>
          <w:marTop w:val="75"/>
          <w:marBottom w:val="0"/>
          <w:divBdr>
            <w:top w:val="none" w:sz="0" w:space="0" w:color="auto"/>
            <w:left w:val="none" w:sz="0" w:space="0" w:color="auto"/>
            <w:bottom w:val="none" w:sz="0" w:space="0" w:color="auto"/>
            <w:right w:val="none" w:sz="0" w:space="0" w:color="auto"/>
          </w:divBdr>
        </w:div>
        <w:div w:id="2072188167">
          <w:marLeft w:val="0"/>
          <w:marRight w:val="0"/>
          <w:marTop w:val="75"/>
          <w:marBottom w:val="0"/>
          <w:divBdr>
            <w:top w:val="none" w:sz="0" w:space="0" w:color="auto"/>
            <w:left w:val="none" w:sz="0" w:space="0" w:color="auto"/>
            <w:bottom w:val="none" w:sz="0" w:space="0" w:color="auto"/>
            <w:right w:val="none" w:sz="0" w:space="0" w:color="auto"/>
          </w:divBdr>
        </w:div>
      </w:divsChild>
    </w:div>
    <w:div w:id="885527606">
      <w:bodyDiv w:val="1"/>
      <w:marLeft w:val="0"/>
      <w:marRight w:val="0"/>
      <w:marTop w:val="0"/>
      <w:marBottom w:val="0"/>
      <w:divBdr>
        <w:top w:val="none" w:sz="0" w:space="0" w:color="auto"/>
        <w:left w:val="none" w:sz="0" w:space="0" w:color="auto"/>
        <w:bottom w:val="none" w:sz="0" w:space="0" w:color="auto"/>
        <w:right w:val="none" w:sz="0" w:space="0" w:color="auto"/>
      </w:divBdr>
    </w:div>
    <w:div w:id="892884067">
      <w:bodyDiv w:val="1"/>
      <w:marLeft w:val="0"/>
      <w:marRight w:val="0"/>
      <w:marTop w:val="0"/>
      <w:marBottom w:val="0"/>
      <w:divBdr>
        <w:top w:val="none" w:sz="0" w:space="0" w:color="auto"/>
        <w:left w:val="none" w:sz="0" w:space="0" w:color="auto"/>
        <w:bottom w:val="none" w:sz="0" w:space="0" w:color="auto"/>
        <w:right w:val="none" w:sz="0" w:space="0" w:color="auto"/>
      </w:divBdr>
    </w:div>
    <w:div w:id="931860717">
      <w:bodyDiv w:val="1"/>
      <w:marLeft w:val="0"/>
      <w:marRight w:val="0"/>
      <w:marTop w:val="0"/>
      <w:marBottom w:val="0"/>
      <w:divBdr>
        <w:top w:val="none" w:sz="0" w:space="0" w:color="auto"/>
        <w:left w:val="none" w:sz="0" w:space="0" w:color="auto"/>
        <w:bottom w:val="none" w:sz="0" w:space="0" w:color="auto"/>
        <w:right w:val="none" w:sz="0" w:space="0" w:color="auto"/>
      </w:divBdr>
    </w:div>
    <w:div w:id="974792615">
      <w:bodyDiv w:val="1"/>
      <w:marLeft w:val="0"/>
      <w:marRight w:val="0"/>
      <w:marTop w:val="0"/>
      <w:marBottom w:val="0"/>
      <w:divBdr>
        <w:top w:val="none" w:sz="0" w:space="0" w:color="auto"/>
        <w:left w:val="none" w:sz="0" w:space="0" w:color="auto"/>
        <w:bottom w:val="none" w:sz="0" w:space="0" w:color="auto"/>
        <w:right w:val="none" w:sz="0" w:space="0" w:color="auto"/>
      </w:divBdr>
      <w:divsChild>
        <w:div w:id="1569346441">
          <w:marLeft w:val="0"/>
          <w:marRight w:val="0"/>
          <w:marTop w:val="75"/>
          <w:marBottom w:val="0"/>
          <w:divBdr>
            <w:top w:val="none" w:sz="0" w:space="0" w:color="auto"/>
            <w:left w:val="none" w:sz="0" w:space="0" w:color="auto"/>
            <w:bottom w:val="none" w:sz="0" w:space="0" w:color="auto"/>
            <w:right w:val="none" w:sz="0" w:space="0" w:color="auto"/>
          </w:divBdr>
          <w:divsChild>
            <w:div w:id="718671572">
              <w:marLeft w:val="0"/>
              <w:marRight w:val="0"/>
              <w:marTop w:val="75"/>
              <w:marBottom w:val="0"/>
              <w:divBdr>
                <w:top w:val="none" w:sz="0" w:space="0" w:color="auto"/>
                <w:left w:val="none" w:sz="0" w:space="0" w:color="auto"/>
                <w:bottom w:val="none" w:sz="0" w:space="0" w:color="auto"/>
                <w:right w:val="none" w:sz="0" w:space="0" w:color="auto"/>
              </w:divBdr>
              <w:divsChild>
                <w:div w:id="810486213">
                  <w:marLeft w:val="150"/>
                  <w:marRight w:val="150"/>
                  <w:marTop w:val="0"/>
                  <w:marBottom w:val="0"/>
                  <w:divBdr>
                    <w:top w:val="none" w:sz="0" w:space="0" w:color="auto"/>
                    <w:left w:val="none" w:sz="0" w:space="0" w:color="auto"/>
                    <w:bottom w:val="none" w:sz="0" w:space="0" w:color="auto"/>
                    <w:right w:val="none" w:sz="0" w:space="0" w:color="auto"/>
                  </w:divBdr>
                </w:div>
                <w:div w:id="1591231680">
                  <w:marLeft w:val="150"/>
                  <w:marRight w:val="150"/>
                  <w:marTop w:val="0"/>
                  <w:marBottom w:val="0"/>
                  <w:divBdr>
                    <w:top w:val="none" w:sz="0" w:space="0" w:color="auto"/>
                    <w:left w:val="none" w:sz="0" w:space="0" w:color="auto"/>
                    <w:bottom w:val="none" w:sz="0" w:space="0" w:color="auto"/>
                    <w:right w:val="none" w:sz="0" w:space="0" w:color="auto"/>
                  </w:divBdr>
                </w:div>
                <w:div w:id="229049560">
                  <w:marLeft w:val="150"/>
                  <w:marRight w:val="150"/>
                  <w:marTop w:val="0"/>
                  <w:marBottom w:val="0"/>
                  <w:divBdr>
                    <w:top w:val="none" w:sz="0" w:space="0" w:color="auto"/>
                    <w:left w:val="none" w:sz="0" w:space="0" w:color="auto"/>
                    <w:bottom w:val="none" w:sz="0" w:space="0" w:color="auto"/>
                    <w:right w:val="none" w:sz="0" w:space="0" w:color="auto"/>
                  </w:divBdr>
                </w:div>
                <w:div w:id="12189803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65401051">
          <w:marLeft w:val="0"/>
          <w:marRight w:val="0"/>
          <w:marTop w:val="75"/>
          <w:marBottom w:val="0"/>
          <w:divBdr>
            <w:top w:val="none" w:sz="0" w:space="0" w:color="auto"/>
            <w:left w:val="none" w:sz="0" w:space="0" w:color="auto"/>
            <w:bottom w:val="none" w:sz="0" w:space="0" w:color="auto"/>
            <w:right w:val="none" w:sz="0" w:space="0" w:color="auto"/>
          </w:divBdr>
        </w:div>
      </w:divsChild>
    </w:div>
    <w:div w:id="985355203">
      <w:bodyDiv w:val="1"/>
      <w:marLeft w:val="0"/>
      <w:marRight w:val="0"/>
      <w:marTop w:val="0"/>
      <w:marBottom w:val="0"/>
      <w:divBdr>
        <w:top w:val="none" w:sz="0" w:space="0" w:color="auto"/>
        <w:left w:val="none" w:sz="0" w:space="0" w:color="auto"/>
        <w:bottom w:val="none" w:sz="0" w:space="0" w:color="auto"/>
        <w:right w:val="none" w:sz="0" w:space="0" w:color="auto"/>
      </w:divBdr>
    </w:div>
    <w:div w:id="1088962842">
      <w:bodyDiv w:val="1"/>
      <w:marLeft w:val="0"/>
      <w:marRight w:val="0"/>
      <w:marTop w:val="0"/>
      <w:marBottom w:val="0"/>
      <w:divBdr>
        <w:top w:val="none" w:sz="0" w:space="0" w:color="auto"/>
        <w:left w:val="none" w:sz="0" w:space="0" w:color="auto"/>
        <w:bottom w:val="none" w:sz="0" w:space="0" w:color="auto"/>
        <w:right w:val="none" w:sz="0" w:space="0" w:color="auto"/>
      </w:divBdr>
      <w:divsChild>
        <w:div w:id="414983929">
          <w:marLeft w:val="0"/>
          <w:marRight w:val="0"/>
          <w:marTop w:val="75"/>
          <w:marBottom w:val="0"/>
          <w:divBdr>
            <w:top w:val="none" w:sz="0" w:space="0" w:color="auto"/>
            <w:left w:val="none" w:sz="0" w:space="0" w:color="auto"/>
            <w:bottom w:val="none" w:sz="0" w:space="0" w:color="auto"/>
            <w:right w:val="none" w:sz="0" w:space="0" w:color="auto"/>
          </w:divBdr>
        </w:div>
        <w:div w:id="979580393">
          <w:marLeft w:val="0"/>
          <w:marRight w:val="0"/>
          <w:marTop w:val="75"/>
          <w:marBottom w:val="0"/>
          <w:divBdr>
            <w:top w:val="none" w:sz="0" w:space="0" w:color="auto"/>
            <w:left w:val="none" w:sz="0" w:space="0" w:color="auto"/>
            <w:bottom w:val="none" w:sz="0" w:space="0" w:color="auto"/>
            <w:right w:val="none" w:sz="0" w:space="0" w:color="auto"/>
          </w:divBdr>
        </w:div>
      </w:divsChild>
    </w:div>
    <w:div w:id="1096901002">
      <w:bodyDiv w:val="1"/>
      <w:marLeft w:val="0"/>
      <w:marRight w:val="0"/>
      <w:marTop w:val="0"/>
      <w:marBottom w:val="0"/>
      <w:divBdr>
        <w:top w:val="none" w:sz="0" w:space="0" w:color="auto"/>
        <w:left w:val="none" w:sz="0" w:space="0" w:color="auto"/>
        <w:bottom w:val="none" w:sz="0" w:space="0" w:color="auto"/>
        <w:right w:val="none" w:sz="0" w:space="0" w:color="auto"/>
      </w:divBdr>
    </w:div>
    <w:div w:id="1148206935">
      <w:bodyDiv w:val="1"/>
      <w:marLeft w:val="0"/>
      <w:marRight w:val="0"/>
      <w:marTop w:val="0"/>
      <w:marBottom w:val="0"/>
      <w:divBdr>
        <w:top w:val="none" w:sz="0" w:space="0" w:color="auto"/>
        <w:left w:val="none" w:sz="0" w:space="0" w:color="auto"/>
        <w:bottom w:val="none" w:sz="0" w:space="0" w:color="auto"/>
        <w:right w:val="none" w:sz="0" w:space="0" w:color="auto"/>
      </w:divBdr>
      <w:divsChild>
        <w:div w:id="1064908653">
          <w:marLeft w:val="0"/>
          <w:marRight w:val="0"/>
          <w:marTop w:val="75"/>
          <w:marBottom w:val="0"/>
          <w:divBdr>
            <w:top w:val="none" w:sz="0" w:space="0" w:color="auto"/>
            <w:left w:val="none" w:sz="0" w:space="0" w:color="auto"/>
            <w:bottom w:val="none" w:sz="0" w:space="0" w:color="auto"/>
            <w:right w:val="none" w:sz="0" w:space="0" w:color="auto"/>
          </w:divBdr>
        </w:div>
        <w:div w:id="1803232093">
          <w:marLeft w:val="0"/>
          <w:marRight w:val="0"/>
          <w:marTop w:val="75"/>
          <w:marBottom w:val="0"/>
          <w:divBdr>
            <w:top w:val="none" w:sz="0" w:space="0" w:color="auto"/>
            <w:left w:val="none" w:sz="0" w:space="0" w:color="auto"/>
            <w:bottom w:val="none" w:sz="0" w:space="0" w:color="auto"/>
            <w:right w:val="none" w:sz="0" w:space="0" w:color="auto"/>
          </w:divBdr>
        </w:div>
      </w:divsChild>
    </w:div>
    <w:div w:id="1189413546">
      <w:bodyDiv w:val="1"/>
      <w:marLeft w:val="0"/>
      <w:marRight w:val="0"/>
      <w:marTop w:val="0"/>
      <w:marBottom w:val="0"/>
      <w:divBdr>
        <w:top w:val="none" w:sz="0" w:space="0" w:color="auto"/>
        <w:left w:val="none" w:sz="0" w:space="0" w:color="auto"/>
        <w:bottom w:val="none" w:sz="0" w:space="0" w:color="auto"/>
        <w:right w:val="none" w:sz="0" w:space="0" w:color="auto"/>
      </w:divBdr>
      <w:divsChild>
        <w:div w:id="1937790220">
          <w:marLeft w:val="0"/>
          <w:marRight w:val="0"/>
          <w:marTop w:val="75"/>
          <w:marBottom w:val="0"/>
          <w:divBdr>
            <w:top w:val="none" w:sz="0" w:space="0" w:color="auto"/>
            <w:left w:val="none" w:sz="0" w:space="0" w:color="auto"/>
            <w:bottom w:val="none" w:sz="0" w:space="0" w:color="auto"/>
            <w:right w:val="none" w:sz="0" w:space="0" w:color="auto"/>
          </w:divBdr>
        </w:div>
        <w:div w:id="1088308744">
          <w:marLeft w:val="0"/>
          <w:marRight w:val="0"/>
          <w:marTop w:val="75"/>
          <w:marBottom w:val="0"/>
          <w:divBdr>
            <w:top w:val="none" w:sz="0" w:space="0" w:color="auto"/>
            <w:left w:val="none" w:sz="0" w:space="0" w:color="auto"/>
            <w:bottom w:val="none" w:sz="0" w:space="0" w:color="auto"/>
            <w:right w:val="none" w:sz="0" w:space="0" w:color="auto"/>
          </w:divBdr>
        </w:div>
      </w:divsChild>
    </w:div>
    <w:div w:id="1209957415">
      <w:bodyDiv w:val="1"/>
      <w:marLeft w:val="0"/>
      <w:marRight w:val="0"/>
      <w:marTop w:val="0"/>
      <w:marBottom w:val="0"/>
      <w:divBdr>
        <w:top w:val="none" w:sz="0" w:space="0" w:color="auto"/>
        <w:left w:val="none" w:sz="0" w:space="0" w:color="auto"/>
        <w:bottom w:val="none" w:sz="0" w:space="0" w:color="auto"/>
        <w:right w:val="none" w:sz="0" w:space="0" w:color="auto"/>
      </w:divBdr>
      <w:divsChild>
        <w:div w:id="1906066302">
          <w:marLeft w:val="0"/>
          <w:marRight w:val="0"/>
          <w:marTop w:val="75"/>
          <w:marBottom w:val="0"/>
          <w:divBdr>
            <w:top w:val="none" w:sz="0" w:space="0" w:color="auto"/>
            <w:left w:val="none" w:sz="0" w:space="0" w:color="auto"/>
            <w:bottom w:val="none" w:sz="0" w:space="0" w:color="auto"/>
            <w:right w:val="none" w:sz="0" w:space="0" w:color="auto"/>
          </w:divBdr>
        </w:div>
        <w:div w:id="1220822076">
          <w:marLeft w:val="0"/>
          <w:marRight w:val="0"/>
          <w:marTop w:val="75"/>
          <w:marBottom w:val="0"/>
          <w:divBdr>
            <w:top w:val="none" w:sz="0" w:space="0" w:color="auto"/>
            <w:left w:val="none" w:sz="0" w:space="0" w:color="auto"/>
            <w:bottom w:val="none" w:sz="0" w:space="0" w:color="auto"/>
            <w:right w:val="none" w:sz="0" w:space="0" w:color="auto"/>
          </w:divBdr>
        </w:div>
      </w:divsChild>
    </w:div>
    <w:div w:id="1226448470">
      <w:bodyDiv w:val="1"/>
      <w:marLeft w:val="0"/>
      <w:marRight w:val="0"/>
      <w:marTop w:val="0"/>
      <w:marBottom w:val="0"/>
      <w:divBdr>
        <w:top w:val="none" w:sz="0" w:space="0" w:color="auto"/>
        <w:left w:val="none" w:sz="0" w:space="0" w:color="auto"/>
        <w:bottom w:val="none" w:sz="0" w:space="0" w:color="auto"/>
        <w:right w:val="none" w:sz="0" w:space="0" w:color="auto"/>
      </w:divBdr>
    </w:div>
    <w:div w:id="1272128623">
      <w:bodyDiv w:val="1"/>
      <w:marLeft w:val="0"/>
      <w:marRight w:val="0"/>
      <w:marTop w:val="0"/>
      <w:marBottom w:val="0"/>
      <w:divBdr>
        <w:top w:val="none" w:sz="0" w:space="0" w:color="auto"/>
        <w:left w:val="none" w:sz="0" w:space="0" w:color="auto"/>
        <w:bottom w:val="none" w:sz="0" w:space="0" w:color="auto"/>
        <w:right w:val="none" w:sz="0" w:space="0" w:color="auto"/>
      </w:divBdr>
      <w:divsChild>
        <w:div w:id="1092239796">
          <w:marLeft w:val="0"/>
          <w:marRight w:val="0"/>
          <w:marTop w:val="0"/>
          <w:marBottom w:val="0"/>
          <w:divBdr>
            <w:top w:val="none" w:sz="0" w:space="0" w:color="auto"/>
            <w:left w:val="none" w:sz="0" w:space="0" w:color="auto"/>
            <w:bottom w:val="none" w:sz="0" w:space="0" w:color="auto"/>
            <w:right w:val="none" w:sz="0" w:space="0" w:color="auto"/>
          </w:divBdr>
        </w:div>
        <w:div w:id="1113551408">
          <w:marLeft w:val="0"/>
          <w:marRight w:val="0"/>
          <w:marTop w:val="270"/>
          <w:marBottom w:val="0"/>
          <w:divBdr>
            <w:top w:val="none" w:sz="0" w:space="0" w:color="auto"/>
            <w:left w:val="none" w:sz="0" w:space="0" w:color="auto"/>
            <w:bottom w:val="none" w:sz="0" w:space="0" w:color="auto"/>
            <w:right w:val="none" w:sz="0" w:space="0" w:color="auto"/>
          </w:divBdr>
        </w:div>
      </w:divsChild>
    </w:div>
    <w:div w:id="1285848043">
      <w:bodyDiv w:val="1"/>
      <w:marLeft w:val="0"/>
      <w:marRight w:val="0"/>
      <w:marTop w:val="0"/>
      <w:marBottom w:val="0"/>
      <w:divBdr>
        <w:top w:val="none" w:sz="0" w:space="0" w:color="auto"/>
        <w:left w:val="none" w:sz="0" w:space="0" w:color="auto"/>
        <w:bottom w:val="none" w:sz="0" w:space="0" w:color="auto"/>
        <w:right w:val="none" w:sz="0" w:space="0" w:color="auto"/>
      </w:divBdr>
      <w:divsChild>
        <w:div w:id="2014645647">
          <w:marLeft w:val="0"/>
          <w:marRight w:val="0"/>
          <w:marTop w:val="0"/>
          <w:marBottom w:val="0"/>
          <w:divBdr>
            <w:top w:val="none" w:sz="0" w:space="0" w:color="auto"/>
            <w:left w:val="none" w:sz="0" w:space="0" w:color="auto"/>
            <w:bottom w:val="none" w:sz="0" w:space="0" w:color="auto"/>
            <w:right w:val="none" w:sz="0" w:space="0" w:color="auto"/>
          </w:divBdr>
        </w:div>
        <w:div w:id="714046134">
          <w:marLeft w:val="0"/>
          <w:marRight w:val="0"/>
          <w:marTop w:val="270"/>
          <w:marBottom w:val="0"/>
          <w:divBdr>
            <w:top w:val="none" w:sz="0" w:space="0" w:color="auto"/>
            <w:left w:val="none" w:sz="0" w:space="0" w:color="auto"/>
            <w:bottom w:val="none" w:sz="0" w:space="0" w:color="auto"/>
            <w:right w:val="none" w:sz="0" w:space="0" w:color="auto"/>
          </w:divBdr>
        </w:div>
      </w:divsChild>
    </w:div>
    <w:div w:id="1288926525">
      <w:bodyDiv w:val="1"/>
      <w:marLeft w:val="0"/>
      <w:marRight w:val="0"/>
      <w:marTop w:val="0"/>
      <w:marBottom w:val="0"/>
      <w:divBdr>
        <w:top w:val="none" w:sz="0" w:space="0" w:color="auto"/>
        <w:left w:val="none" w:sz="0" w:space="0" w:color="auto"/>
        <w:bottom w:val="none" w:sz="0" w:space="0" w:color="auto"/>
        <w:right w:val="none" w:sz="0" w:space="0" w:color="auto"/>
      </w:divBdr>
    </w:div>
    <w:div w:id="1294096587">
      <w:bodyDiv w:val="1"/>
      <w:marLeft w:val="0"/>
      <w:marRight w:val="0"/>
      <w:marTop w:val="0"/>
      <w:marBottom w:val="0"/>
      <w:divBdr>
        <w:top w:val="none" w:sz="0" w:space="0" w:color="auto"/>
        <w:left w:val="none" w:sz="0" w:space="0" w:color="auto"/>
        <w:bottom w:val="none" w:sz="0" w:space="0" w:color="auto"/>
        <w:right w:val="none" w:sz="0" w:space="0" w:color="auto"/>
      </w:divBdr>
      <w:divsChild>
        <w:div w:id="2170363">
          <w:marLeft w:val="0"/>
          <w:marRight w:val="0"/>
          <w:marTop w:val="75"/>
          <w:marBottom w:val="0"/>
          <w:divBdr>
            <w:top w:val="none" w:sz="0" w:space="0" w:color="auto"/>
            <w:left w:val="none" w:sz="0" w:space="0" w:color="auto"/>
            <w:bottom w:val="none" w:sz="0" w:space="0" w:color="auto"/>
            <w:right w:val="none" w:sz="0" w:space="0" w:color="auto"/>
          </w:divBdr>
        </w:div>
        <w:div w:id="973288727">
          <w:marLeft w:val="0"/>
          <w:marRight w:val="0"/>
          <w:marTop w:val="75"/>
          <w:marBottom w:val="0"/>
          <w:divBdr>
            <w:top w:val="none" w:sz="0" w:space="0" w:color="auto"/>
            <w:left w:val="none" w:sz="0" w:space="0" w:color="auto"/>
            <w:bottom w:val="none" w:sz="0" w:space="0" w:color="auto"/>
            <w:right w:val="none" w:sz="0" w:space="0" w:color="auto"/>
          </w:divBdr>
        </w:div>
      </w:divsChild>
    </w:div>
    <w:div w:id="1341002320">
      <w:bodyDiv w:val="1"/>
      <w:marLeft w:val="0"/>
      <w:marRight w:val="0"/>
      <w:marTop w:val="0"/>
      <w:marBottom w:val="0"/>
      <w:divBdr>
        <w:top w:val="none" w:sz="0" w:space="0" w:color="auto"/>
        <w:left w:val="none" w:sz="0" w:space="0" w:color="auto"/>
        <w:bottom w:val="none" w:sz="0" w:space="0" w:color="auto"/>
        <w:right w:val="none" w:sz="0" w:space="0" w:color="auto"/>
      </w:divBdr>
    </w:div>
    <w:div w:id="1379746914">
      <w:bodyDiv w:val="1"/>
      <w:marLeft w:val="0"/>
      <w:marRight w:val="0"/>
      <w:marTop w:val="0"/>
      <w:marBottom w:val="0"/>
      <w:divBdr>
        <w:top w:val="none" w:sz="0" w:space="0" w:color="auto"/>
        <w:left w:val="none" w:sz="0" w:space="0" w:color="auto"/>
        <w:bottom w:val="none" w:sz="0" w:space="0" w:color="auto"/>
        <w:right w:val="none" w:sz="0" w:space="0" w:color="auto"/>
      </w:divBdr>
      <w:divsChild>
        <w:div w:id="1921871044">
          <w:marLeft w:val="0"/>
          <w:marRight w:val="0"/>
          <w:marTop w:val="0"/>
          <w:marBottom w:val="0"/>
          <w:divBdr>
            <w:top w:val="none" w:sz="0" w:space="0" w:color="auto"/>
            <w:left w:val="none" w:sz="0" w:space="0" w:color="auto"/>
            <w:bottom w:val="none" w:sz="0" w:space="0" w:color="auto"/>
            <w:right w:val="none" w:sz="0" w:space="0" w:color="auto"/>
          </w:divBdr>
          <w:divsChild>
            <w:div w:id="264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3219">
      <w:bodyDiv w:val="1"/>
      <w:marLeft w:val="0"/>
      <w:marRight w:val="0"/>
      <w:marTop w:val="0"/>
      <w:marBottom w:val="0"/>
      <w:divBdr>
        <w:top w:val="none" w:sz="0" w:space="0" w:color="auto"/>
        <w:left w:val="none" w:sz="0" w:space="0" w:color="auto"/>
        <w:bottom w:val="none" w:sz="0" w:space="0" w:color="auto"/>
        <w:right w:val="none" w:sz="0" w:space="0" w:color="auto"/>
      </w:divBdr>
    </w:div>
    <w:div w:id="1399401258">
      <w:bodyDiv w:val="1"/>
      <w:marLeft w:val="0"/>
      <w:marRight w:val="0"/>
      <w:marTop w:val="0"/>
      <w:marBottom w:val="0"/>
      <w:divBdr>
        <w:top w:val="none" w:sz="0" w:space="0" w:color="auto"/>
        <w:left w:val="none" w:sz="0" w:space="0" w:color="auto"/>
        <w:bottom w:val="none" w:sz="0" w:space="0" w:color="auto"/>
        <w:right w:val="none" w:sz="0" w:space="0" w:color="auto"/>
      </w:divBdr>
    </w:div>
    <w:div w:id="1419719187">
      <w:bodyDiv w:val="1"/>
      <w:marLeft w:val="0"/>
      <w:marRight w:val="0"/>
      <w:marTop w:val="0"/>
      <w:marBottom w:val="0"/>
      <w:divBdr>
        <w:top w:val="none" w:sz="0" w:space="0" w:color="auto"/>
        <w:left w:val="none" w:sz="0" w:space="0" w:color="auto"/>
        <w:bottom w:val="none" w:sz="0" w:space="0" w:color="auto"/>
        <w:right w:val="none" w:sz="0" w:space="0" w:color="auto"/>
      </w:divBdr>
    </w:div>
    <w:div w:id="1427966523">
      <w:bodyDiv w:val="1"/>
      <w:marLeft w:val="0"/>
      <w:marRight w:val="0"/>
      <w:marTop w:val="0"/>
      <w:marBottom w:val="0"/>
      <w:divBdr>
        <w:top w:val="none" w:sz="0" w:space="0" w:color="auto"/>
        <w:left w:val="none" w:sz="0" w:space="0" w:color="auto"/>
        <w:bottom w:val="none" w:sz="0" w:space="0" w:color="auto"/>
        <w:right w:val="none" w:sz="0" w:space="0" w:color="auto"/>
      </w:divBdr>
      <w:divsChild>
        <w:div w:id="210387137">
          <w:marLeft w:val="0"/>
          <w:marRight w:val="0"/>
          <w:marTop w:val="75"/>
          <w:marBottom w:val="0"/>
          <w:divBdr>
            <w:top w:val="none" w:sz="0" w:space="0" w:color="auto"/>
            <w:left w:val="none" w:sz="0" w:space="0" w:color="auto"/>
            <w:bottom w:val="none" w:sz="0" w:space="0" w:color="auto"/>
            <w:right w:val="none" w:sz="0" w:space="0" w:color="auto"/>
          </w:divBdr>
        </w:div>
        <w:div w:id="1352217846">
          <w:marLeft w:val="0"/>
          <w:marRight w:val="0"/>
          <w:marTop w:val="75"/>
          <w:marBottom w:val="0"/>
          <w:divBdr>
            <w:top w:val="none" w:sz="0" w:space="0" w:color="auto"/>
            <w:left w:val="none" w:sz="0" w:space="0" w:color="auto"/>
            <w:bottom w:val="none" w:sz="0" w:space="0" w:color="auto"/>
            <w:right w:val="none" w:sz="0" w:space="0" w:color="auto"/>
          </w:divBdr>
        </w:div>
      </w:divsChild>
    </w:div>
    <w:div w:id="1439912675">
      <w:bodyDiv w:val="1"/>
      <w:marLeft w:val="0"/>
      <w:marRight w:val="0"/>
      <w:marTop w:val="0"/>
      <w:marBottom w:val="0"/>
      <w:divBdr>
        <w:top w:val="none" w:sz="0" w:space="0" w:color="auto"/>
        <w:left w:val="none" w:sz="0" w:space="0" w:color="auto"/>
        <w:bottom w:val="none" w:sz="0" w:space="0" w:color="auto"/>
        <w:right w:val="none" w:sz="0" w:space="0" w:color="auto"/>
      </w:divBdr>
      <w:divsChild>
        <w:div w:id="846409320">
          <w:marLeft w:val="0"/>
          <w:marRight w:val="0"/>
          <w:marTop w:val="75"/>
          <w:marBottom w:val="0"/>
          <w:divBdr>
            <w:top w:val="none" w:sz="0" w:space="0" w:color="auto"/>
            <w:left w:val="none" w:sz="0" w:space="0" w:color="auto"/>
            <w:bottom w:val="none" w:sz="0" w:space="0" w:color="auto"/>
            <w:right w:val="none" w:sz="0" w:space="0" w:color="auto"/>
          </w:divBdr>
        </w:div>
      </w:divsChild>
    </w:div>
    <w:div w:id="1444569263">
      <w:bodyDiv w:val="1"/>
      <w:marLeft w:val="0"/>
      <w:marRight w:val="0"/>
      <w:marTop w:val="0"/>
      <w:marBottom w:val="0"/>
      <w:divBdr>
        <w:top w:val="none" w:sz="0" w:space="0" w:color="auto"/>
        <w:left w:val="none" w:sz="0" w:space="0" w:color="auto"/>
        <w:bottom w:val="none" w:sz="0" w:space="0" w:color="auto"/>
        <w:right w:val="none" w:sz="0" w:space="0" w:color="auto"/>
      </w:divBdr>
    </w:div>
    <w:div w:id="1449662302">
      <w:bodyDiv w:val="1"/>
      <w:marLeft w:val="0"/>
      <w:marRight w:val="0"/>
      <w:marTop w:val="0"/>
      <w:marBottom w:val="0"/>
      <w:divBdr>
        <w:top w:val="none" w:sz="0" w:space="0" w:color="auto"/>
        <w:left w:val="none" w:sz="0" w:space="0" w:color="auto"/>
        <w:bottom w:val="none" w:sz="0" w:space="0" w:color="auto"/>
        <w:right w:val="none" w:sz="0" w:space="0" w:color="auto"/>
      </w:divBdr>
      <w:divsChild>
        <w:div w:id="892152709">
          <w:marLeft w:val="0"/>
          <w:marRight w:val="0"/>
          <w:marTop w:val="75"/>
          <w:marBottom w:val="0"/>
          <w:divBdr>
            <w:top w:val="none" w:sz="0" w:space="0" w:color="auto"/>
            <w:left w:val="none" w:sz="0" w:space="0" w:color="auto"/>
            <w:bottom w:val="none" w:sz="0" w:space="0" w:color="auto"/>
            <w:right w:val="none" w:sz="0" w:space="0" w:color="auto"/>
          </w:divBdr>
        </w:div>
        <w:div w:id="572738304">
          <w:marLeft w:val="0"/>
          <w:marRight w:val="0"/>
          <w:marTop w:val="75"/>
          <w:marBottom w:val="0"/>
          <w:divBdr>
            <w:top w:val="none" w:sz="0" w:space="0" w:color="auto"/>
            <w:left w:val="none" w:sz="0" w:space="0" w:color="auto"/>
            <w:bottom w:val="none" w:sz="0" w:space="0" w:color="auto"/>
            <w:right w:val="none" w:sz="0" w:space="0" w:color="auto"/>
          </w:divBdr>
        </w:div>
      </w:divsChild>
    </w:div>
    <w:div w:id="1460763572">
      <w:bodyDiv w:val="1"/>
      <w:marLeft w:val="0"/>
      <w:marRight w:val="0"/>
      <w:marTop w:val="0"/>
      <w:marBottom w:val="0"/>
      <w:divBdr>
        <w:top w:val="none" w:sz="0" w:space="0" w:color="auto"/>
        <w:left w:val="none" w:sz="0" w:space="0" w:color="auto"/>
        <w:bottom w:val="none" w:sz="0" w:space="0" w:color="auto"/>
        <w:right w:val="none" w:sz="0" w:space="0" w:color="auto"/>
      </w:divBdr>
    </w:div>
    <w:div w:id="1520699359">
      <w:bodyDiv w:val="1"/>
      <w:marLeft w:val="0"/>
      <w:marRight w:val="0"/>
      <w:marTop w:val="0"/>
      <w:marBottom w:val="0"/>
      <w:divBdr>
        <w:top w:val="none" w:sz="0" w:space="0" w:color="auto"/>
        <w:left w:val="none" w:sz="0" w:space="0" w:color="auto"/>
        <w:bottom w:val="none" w:sz="0" w:space="0" w:color="auto"/>
        <w:right w:val="none" w:sz="0" w:space="0" w:color="auto"/>
      </w:divBdr>
    </w:div>
    <w:div w:id="1530489340">
      <w:bodyDiv w:val="1"/>
      <w:marLeft w:val="0"/>
      <w:marRight w:val="0"/>
      <w:marTop w:val="0"/>
      <w:marBottom w:val="0"/>
      <w:divBdr>
        <w:top w:val="none" w:sz="0" w:space="0" w:color="auto"/>
        <w:left w:val="none" w:sz="0" w:space="0" w:color="auto"/>
        <w:bottom w:val="none" w:sz="0" w:space="0" w:color="auto"/>
        <w:right w:val="none" w:sz="0" w:space="0" w:color="auto"/>
      </w:divBdr>
    </w:div>
    <w:div w:id="1536507301">
      <w:bodyDiv w:val="1"/>
      <w:marLeft w:val="0"/>
      <w:marRight w:val="0"/>
      <w:marTop w:val="0"/>
      <w:marBottom w:val="0"/>
      <w:divBdr>
        <w:top w:val="none" w:sz="0" w:space="0" w:color="auto"/>
        <w:left w:val="none" w:sz="0" w:space="0" w:color="auto"/>
        <w:bottom w:val="none" w:sz="0" w:space="0" w:color="auto"/>
        <w:right w:val="none" w:sz="0" w:space="0" w:color="auto"/>
      </w:divBdr>
      <w:divsChild>
        <w:div w:id="1954703319">
          <w:marLeft w:val="0"/>
          <w:marRight w:val="0"/>
          <w:marTop w:val="0"/>
          <w:marBottom w:val="0"/>
          <w:divBdr>
            <w:top w:val="none" w:sz="0" w:space="0" w:color="auto"/>
            <w:left w:val="none" w:sz="0" w:space="0" w:color="auto"/>
            <w:bottom w:val="none" w:sz="0" w:space="0" w:color="auto"/>
            <w:right w:val="none" w:sz="0" w:space="0" w:color="auto"/>
          </w:divBdr>
          <w:divsChild>
            <w:div w:id="165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931">
      <w:bodyDiv w:val="1"/>
      <w:marLeft w:val="0"/>
      <w:marRight w:val="0"/>
      <w:marTop w:val="0"/>
      <w:marBottom w:val="0"/>
      <w:divBdr>
        <w:top w:val="none" w:sz="0" w:space="0" w:color="auto"/>
        <w:left w:val="none" w:sz="0" w:space="0" w:color="auto"/>
        <w:bottom w:val="none" w:sz="0" w:space="0" w:color="auto"/>
        <w:right w:val="none" w:sz="0" w:space="0" w:color="auto"/>
      </w:divBdr>
    </w:div>
    <w:div w:id="1625504960">
      <w:bodyDiv w:val="1"/>
      <w:marLeft w:val="0"/>
      <w:marRight w:val="0"/>
      <w:marTop w:val="0"/>
      <w:marBottom w:val="0"/>
      <w:divBdr>
        <w:top w:val="none" w:sz="0" w:space="0" w:color="auto"/>
        <w:left w:val="none" w:sz="0" w:space="0" w:color="auto"/>
        <w:bottom w:val="none" w:sz="0" w:space="0" w:color="auto"/>
        <w:right w:val="none" w:sz="0" w:space="0" w:color="auto"/>
      </w:divBdr>
    </w:div>
    <w:div w:id="1699699603">
      <w:bodyDiv w:val="1"/>
      <w:marLeft w:val="0"/>
      <w:marRight w:val="0"/>
      <w:marTop w:val="0"/>
      <w:marBottom w:val="0"/>
      <w:divBdr>
        <w:top w:val="none" w:sz="0" w:space="0" w:color="auto"/>
        <w:left w:val="none" w:sz="0" w:space="0" w:color="auto"/>
        <w:bottom w:val="none" w:sz="0" w:space="0" w:color="auto"/>
        <w:right w:val="none" w:sz="0" w:space="0" w:color="auto"/>
      </w:divBdr>
      <w:divsChild>
        <w:div w:id="1393234710">
          <w:marLeft w:val="0"/>
          <w:marRight w:val="0"/>
          <w:marTop w:val="75"/>
          <w:marBottom w:val="0"/>
          <w:divBdr>
            <w:top w:val="none" w:sz="0" w:space="0" w:color="auto"/>
            <w:left w:val="none" w:sz="0" w:space="0" w:color="auto"/>
            <w:bottom w:val="none" w:sz="0" w:space="0" w:color="auto"/>
            <w:right w:val="none" w:sz="0" w:space="0" w:color="auto"/>
          </w:divBdr>
        </w:div>
        <w:div w:id="1026173784">
          <w:marLeft w:val="0"/>
          <w:marRight w:val="0"/>
          <w:marTop w:val="75"/>
          <w:marBottom w:val="0"/>
          <w:divBdr>
            <w:top w:val="none" w:sz="0" w:space="0" w:color="auto"/>
            <w:left w:val="none" w:sz="0" w:space="0" w:color="auto"/>
            <w:bottom w:val="none" w:sz="0" w:space="0" w:color="auto"/>
            <w:right w:val="none" w:sz="0" w:space="0" w:color="auto"/>
          </w:divBdr>
        </w:div>
      </w:divsChild>
    </w:div>
    <w:div w:id="1729956179">
      <w:bodyDiv w:val="1"/>
      <w:marLeft w:val="0"/>
      <w:marRight w:val="0"/>
      <w:marTop w:val="0"/>
      <w:marBottom w:val="0"/>
      <w:divBdr>
        <w:top w:val="none" w:sz="0" w:space="0" w:color="auto"/>
        <w:left w:val="none" w:sz="0" w:space="0" w:color="auto"/>
        <w:bottom w:val="none" w:sz="0" w:space="0" w:color="auto"/>
        <w:right w:val="none" w:sz="0" w:space="0" w:color="auto"/>
      </w:divBdr>
    </w:div>
    <w:div w:id="1740325907">
      <w:bodyDiv w:val="1"/>
      <w:marLeft w:val="0"/>
      <w:marRight w:val="0"/>
      <w:marTop w:val="0"/>
      <w:marBottom w:val="0"/>
      <w:divBdr>
        <w:top w:val="none" w:sz="0" w:space="0" w:color="auto"/>
        <w:left w:val="none" w:sz="0" w:space="0" w:color="auto"/>
        <w:bottom w:val="none" w:sz="0" w:space="0" w:color="auto"/>
        <w:right w:val="none" w:sz="0" w:space="0" w:color="auto"/>
      </w:divBdr>
    </w:div>
    <w:div w:id="1756901256">
      <w:bodyDiv w:val="1"/>
      <w:marLeft w:val="0"/>
      <w:marRight w:val="0"/>
      <w:marTop w:val="0"/>
      <w:marBottom w:val="0"/>
      <w:divBdr>
        <w:top w:val="none" w:sz="0" w:space="0" w:color="auto"/>
        <w:left w:val="none" w:sz="0" w:space="0" w:color="auto"/>
        <w:bottom w:val="none" w:sz="0" w:space="0" w:color="auto"/>
        <w:right w:val="none" w:sz="0" w:space="0" w:color="auto"/>
      </w:divBdr>
      <w:divsChild>
        <w:div w:id="1450901574">
          <w:marLeft w:val="0"/>
          <w:marRight w:val="0"/>
          <w:marTop w:val="75"/>
          <w:marBottom w:val="0"/>
          <w:divBdr>
            <w:top w:val="none" w:sz="0" w:space="0" w:color="auto"/>
            <w:left w:val="none" w:sz="0" w:space="0" w:color="auto"/>
            <w:bottom w:val="none" w:sz="0" w:space="0" w:color="auto"/>
            <w:right w:val="none" w:sz="0" w:space="0" w:color="auto"/>
          </w:divBdr>
        </w:div>
        <w:div w:id="182980952">
          <w:marLeft w:val="0"/>
          <w:marRight w:val="0"/>
          <w:marTop w:val="75"/>
          <w:marBottom w:val="0"/>
          <w:divBdr>
            <w:top w:val="none" w:sz="0" w:space="0" w:color="auto"/>
            <w:left w:val="none" w:sz="0" w:space="0" w:color="auto"/>
            <w:bottom w:val="none" w:sz="0" w:space="0" w:color="auto"/>
            <w:right w:val="none" w:sz="0" w:space="0" w:color="auto"/>
          </w:divBdr>
        </w:div>
      </w:divsChild>
    </w:div>
    <w:div w:id="1849828653">
      <w:bodyDiv w:val="1"/>
      <w:marLeft w:val="0"/>
      <w:marRight w:val="0"/>
      <w:marTop w:val="0"/>
      <w:marBottom w:val="0"/>
      <w:divBdr>
        <w:top w:val="none" w:sz="0" w:space="0" w:color="auto"/>
        <w:left w:val="none" w:sz="0" w:space="0" w:color="auto"/>
        <w:bottom w:val="none" w:sz="0" w:space="0" w:color="auto"/>
        <w:right w:val="none" w:sz="0" w:space="0" w:color="auto"/>
      </w:divBdr>
      <w:divsChild>
        <w:div w:id="1660764276">
          <w:marLeft w:val="0"/>
          <w:marRight w:val="0"/>
          <w:marTop w:val="75"/>
          <w:marBottom w:val="0"/>
          <w:divBdr>
            <w:top w:val="none" w:sz="0" w:space="0" w:color="auto"/>
            <w:left w:val="none" w:sz="0" w:space="0" w:color="auto"/>
            <w:bottom w:val="none" w:sz="0" w:space="0" w:color="auto"/>
            <w:right w:val="none" w:sz="0" w:space="0" w:color="auto"/>
          </w:divBdr>
        </w:div>
        <w:div w:id="1000238127">
          <w:marLeft w:val="0"/>
          <w:marRight w:val="0"/>
          <w:marTop w:val="75"/>
          <w:marBottom w:val="0"/>
          <w:divBdr>
            <w:top w:val="none" w:sz="0" w:space="0" w:color="auto"/>
            <w:left w:val="none" w:sz="0" w:space="0" w:color="auto"/>
            <w:bottom w:val="none" w:sz="0" w:space="0" w:color="auto"/>
            <w:right w:val="none" w:sz="0" w:space="0" w:color="auto"/>
          </w:divBdr>
        </w:div>
      </w:divsChild>
    </w:div>
    <w:div w:id="1856844005">
      <w:bodyDiv w:val="1"/>
      <w:marLeft w:val="0"/>
      <w:marRight w:val="0"/>
      <w:marTop w:val="0"/>
      <w:marBottom w:val="0"/>
      <w:divBdr>
        <w:top w:val="none" w:sz="0" w:space="0" w:color="auto"/>
        <w:left w:val="none" w:sz="0" w:space="0" w:color="auto"/>
        <w:bottom w:val="none" w:sz="0" w:space="0" w:color="auto"/>
        <w:right w:val="none" w:sz="0" w:space="0" w:color="auto"/>
      </w:divBdr>
    </w:div>
    <w:div w:id="1928810547">
      <w:bodyDiv w:val="1"/>
      <w:marLeft w:val="0"/>
      <w:marRight w:val="0"/>
      <w:marTop w:val="0"/>
      <w:marBottom w:val="0"/>
      <w:divBdr>
        <w:top w:val="none" w:sz="0" w:space="0" w:color="auto"/>
        <w:left w:val="none" w:sz="0" w:space="0" w:color="auto"/>
        <w:bottom w:val="none" w:sz="0" w:space="0" w:color="auto"/>
        <w:right w:val="none" w:sz="0" w:space="0" w:color="auto"/>
      </w:divBdr>
      <w:divsChild>
        <w:div w:id="695084981">
          <w:marLeft w:val="0"/>
          <w:marRight w:val="0"/>
          <w:marTop w:val="75"/>
          <w:marBottom w:val="0"/>
          <w:divBdr>
            <w:top w:val="none" w:sz="0" w:space="0" w:color="auto"/>
            <w:left w:val="none" w:sz="0" w:space="0" w:color="auto"/>
            <w:bottom w:val="none" w:sz="0" w:space="0" w:color="auto"/>
            <w:right w:val="none" w:sz="0" w:space="0" w:color="auto"/>
          </w:divBdr>
        </w:div>
        <w:div w:id="1335374381">
          <w:marLeft w:val="0"/>
          <w:marRight w:val="0"/>
          <w:marTop w:val="75"/>
          <w:marBottom w:val="0"/>
          <w:divBdr>
            <w:top w:val="none" w:sz="0" w:space="0" w:color="auto"/>
            <w:left w:val="none" w:sz="0" w:space="0" w:color="auto"/>
            <w:bottom w:val="none" w:sz="0" w:space="0" w:color="auto"/>
            <w:right w:val="none" w:sz="0" w:space="0" w:color="auto"/>
          </w:divBdr>
        </w:div>
      </w:divsChild>
    </w:div>
    <w:div w:id="2038042078">
      <w:bodyDiv w:val="1"/>
      <w:marLeft w:val="0"/>
      <w:marRight w:val="0"/>
      <w:marTop w:val="0"/>
      <w:marBottom w:val="0"/>
      <w:divBdr>
        <w:top w:val="none" w:sz="0" w:space="0" w:color="auto"/>
        <w:left w:val="none" w:sz="0" w:space="0" w:color="auto"/>
        <w:bottom w:val="none" w:sz="0" w:space="0" w:color="auto"/>
        <w:right w:val="none" w:sz="0" w:space="0" w:color="auto"/>
      </w:divBdr>
      <w:divsChild>
        <w:div w:id="635333042">
          <w:marLeft w:val="0"/>
          <w:marRight w:val="0"/>
          <w:marTop w:val="0"/>
          <w:marBottom w:val="0"/>
          <w:divBdr>
            <w:top w:val="none" w:sz="0" w:space="0" w:color="auto"/>
            <w:left w:val="none" w:sz="0" w:space="0" w:color="auto"/>
            <w:bottom w:val="none" w:sz="0" w:space="0" w:color="auto"/>
            <w:right w:val="none" w:sz="0" w:space="0" w:color="auto"/>
          </w:divBdr>
          <w:divsChild>
            <w:div w:id="16888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4083">
      <w:bodyDiv w:val="1"/>
      <w:marLeft w:val="0"/>
      <w:marRight w:val="0"/>
      <w:marTop w:val="0"/>
      <w:marBottom w:val="0"/>
      <w:divBdr>
        <w:top w:val="none" w:sz="0" w:space="0" w:color="auto"/>
        <w:left w:val="none" w:sz="0" w:space="0" w:color="auto"/>
        <w:bottom w:val="none" w:sz="0" w:space="0" w:color="auto"/>
        <w:right w:val="none" w:sz="0" w:space="0" w:color="auto"/>
      </w:divBdr>
      <w:divsChild>
        <w:div w:id="17125038">
          <w:marLeft w:val="0"/>
          <w:marRight w:val="0"/>
          <w:marTop w:val="75"/>
          <w:marBottom w:val="0"/>
          <w:divBdr>
            <w:top w:val="none" w:sz="0" w:space="0" w:color="auto"/>
            <w:left w:val="none" w:sz="0" w:space="0" w:color="auto"/>
            <w:bottom w:val="none" w:sz="0" w:space="0" w:color="auto"/>
            <w:right w:val="none" w:sz="0" w:space="0" w:color="auto"/>
          </w:divBdr>
        </w:div>
        <w:div w:id="2003506120">
          <w:marLeft w:val="0"/>
          <w:marRight w:val="0"/>
          <w:marTop w:val="75"/>
          <w:marBottom w:val="0"/>
          <w:divBdr>
            <w:top w:val="none" w:sz="0" w:space="0" w:color="auto"/>
            <w:left w:val="none" w:sz="0" w:space="0" w:color="auto"/>
            <w:bottom w:val="none" w:sz="0" w:space="0" w:color="auto"/>
            <w:right w:val="none" w:sz="0" w:space="0" w:color="auto"/>
          </w:divBdr>
        </w:div>
      </w:divsChild>
    </w:div>
    <w:div w:id="2060202345">
      <w:bodyDiv w:val="1"/>
      <w:marLeft w:val="0"/>
      <w:marRight w:val="0"/>
      <w:marTop w:val="0"/>
      <w:marBottom w:val="0"/>
      <w:divBdr>
        <w:top w:val="none" w:sz="0" w:space="0" w:color="auto"/>
        <w:left w:val="none" w:sz="0" w:space="0" w:color="auto"/>
        <w:bottom w:val="none" w:sz="0" w:space="0" w:color="auto"/>
        <w:right w:val="none" w:sz="0" w:space="0" w:color="auto"/>
      </w:divBdr>
      <w:divsChild>
        <w:div w:id="280766964">
          <w:marLeft w:val="0"/>
          <w:marRight w:val="0"/>
          <w:marTop w:val="0"/>
          <w:marBottom w:val="0"/>
          <w:divBdr>
            <w:top w:val="none" w:sz="0" w:space="0" w:color="auto"/>
            <w:left w:val="none" w:sz="0" w:space="0" w:color="auto"/>
            <w:bottom w:val="none" w:sz="0" w:space="0" w:color="auto"/>
            <w:right w:val="none" w:sz="0" w:space="0" w:color="auto"/>
          </w:divBdr>
        </w:div>
        <w:div w:id="2125464676">
          <w:marLeft w:val="0"/>
          <w:marRight w:val="0"/>
          <w:marTop w:val="270"/>
          <w:marBottom w:val="0"/>
          <w:divBdr>
            <w:top w:val="none" w:sz="0" w:space="0" w:color="auto"/>
            <w:left w:val="none" w:sz="0" w:space="0" w:color="auto"/>
            <w:bottom w:val="none" w:sz="0" w:space="0" w:color="auto"/>
            <w:right w:val="none" w:sz="0" w:space="0" w:color="auto"/>
          </w:divBdr>
        </w:div>
      </w:divsChild>
    </w:div>
    <w:div w:id="2061467607">
      <w:bodyDiv w:val="1"/>
      <w:marLeft w:val="0"/>
      <w:marRight w:val="0"/>
      <w:marTop w:val="0"/>
      <w:marBottom w:val="0"/>
      <w:divBdr>
        <w:top w:val="none" w:sz="0" w:space="0" w:color="auto"/>
        <w:left w:val="none" w:sz="0" w:space="0" w:color="auto"/>
        <w:bottom w:val="none" w:sz="0" w:space="0" w:color="auto"/>
        <w:right w:val="none" w:sz="0" w:space="0" w:color="auto"/>
      </w:divBdr>
    </w:div>
    <w:div w:id="2094281014">
      <w:bodyDiv w:val="1"/>
      <w:marLeft w:val="0"/>
      <w:marRight w:val="0"/>
      <w:marTop w:val="0"/>
      <w:marBottom w:val="0"/>
      <w:divBdr>
        <w:top w:val="none" w:sz="0" w:space="0" w:color="auto"/>
        <w:left w:val="none" w:sz="0" w:space="0" w:color="auto"/>
        <w:bottom w:val="none" w:sz="0" w:space="0" w:color="auto"/>
        <w:right w:val="none" w:sz="0" w:space="0" w:color="auto"/>
      </w:divBdr>
    </w:div>
    <w:div w:id="2097553655">
      <w:bodyDiv w:val="1"/>
      <w:marLeft w:val="0"/>
      <w:marRight w:val="0"/>
      <w:marTop w:val="0"/>
      <w:marBottom w:val="0"/>
      <w:divBdr>
        <w:top w:val="none" w:sz="0" w:space="0" w:color="auto"/>
        <w:left w:val="none" w:sz="0" w:space="0" w:color="auto"/>
        <w:bottom w:val="none" w:sz="0" w:space="0" w:color="auto"/>
        <w:right w:val="none" w:sz="0" w:space="0" w:color="auto"/>
      </w:divBdr>
      <w:divsChild>
        <w:div w:id="98306198">
          <w:marLeft w:val="0"/>
          <w:marRight w:val="0"/>
          <w:marTop w:val="75"/>
          <w:marBottom w:val="0"/>
          <w:divBdr>
            <w:top w:val="none" w:sz="0" w:space="0" w:color="auto"/>
            <w:left w:val="none" w:sz="0" w:space="0" w:color="auto"/>
            <w:bottom w:val="none" w:sz="0" w:space="0" w:color="auto"/>
            <w:right w:val="none" w:sz="0" w:space="0" w:color="auto"/>
          </w:divBdr>
        </w:div>
        <w:div w:id="2116317088">
          <w:marLeft w:val="0"/>
          <w:marRight w:val="0"/>
          <w:marTop w:val="75"/>
          <w:marBottom w:val="0"/>
          <w:divBdr>
            <w:top w:val="none" w:sz="0" w:space="0" w:color="auto"/>
            <w:left w:val="none" w:sz="0" w:space="0" w:color="auto"/>
            <w:bottom w:val="none" w:sz="0" w:space="0" w:color="auto"/>
            <w:right w:val="none" w:sz="0" w:space="0" w:color="auto"/>
          </w:divBdr>
        </w:div>
      </w:divsChild>
    </w:div>
    <w:div w:id="2130119882">
      <w:bodyDiv w:val="1"/>
      <w:marLeft w:val="0"/>
      <w:marRight w:val="0"/>
      <w:marTop w:val="0"/>
      <w:marBottom w:val="0"/>
      <w:divBdr>
        <w:top w:val="none" w:sz="0" w:space="0" w:color="auto"/>
        <w:left w:val="none" w:sz="0" w:space="0" w:color="auto"/>
        <w:bottom w:val="none" w:sz="0" w:space="0" w:color="auto"/>
        <w:right w:val="none" w:sz="0" w:space="0" w:color="auto"/>
      </w:divBdr>
    </w:div>
    <w:div w:id="21326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dcterms:created xsi:type="dcterms:W3CDTF">2018-09-24T14:50:00Z</dcterms:created>
  <dcterms:modified xsi:type="dcterms:W3CDTF">2024-06-10T05:40:00Z</dcterms:modified>
</cp:coreProperties>
</file>